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67673A" w:rsidRDefault="00A4258B" w:rsidP="00C63E11">
            <w:r>
              <w:t>Какаулин Сергей Витальевич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proofErr w:type="spellStart"/>
            <w:r w:rsidRPr="00A25550">
              <w:rPr>
                <w:b/>
              </w:rPr>
              <w:t>e-mail</w:t>
            </w:r>
            <w:proofErr w:type="spellEnd"/>
            <w:r w:rsidRPr="00A25550">
              <w:rPr>
                <w:b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2B18E9" w:rsidRDefault="00A4258B" w:rsidP="00C63E11">
            <w:pPr>
              <w:rPr>
                <w:lang w:val="en-US"/>
              </w:rPr>
            </w:pPr>
            <w:r>
              <w:rPr>
                <w:lang w:val="en-US"/>
              </w:rPr>
              <w:t>Kakaulin_sergei@mail.ru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2B18E9" w:rsidRDefault="002B18E9" w:rsidP="0067673A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2B18E9" w:rsidRDefault="002B18E9" w:rsidP="00C63E11">
            <w:r>
              <w:t>очная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AA7B6D" w:rsidP="00AA7B6D">
            <w:pPr>
              <w:rPr>
                <w:b/>
              </w:rPr>
            </w:pPr>
            <w:r>
              <w:rPr>
                <w:b/>
              </w:rPr>
              <w:t>Научная с</w:t>
            </w:r>
            <w:r w:rsidR="00C63E11" w:rsidRPr="00A25550">
              <w:rPr>
                <w:b/>
              </w:rPr>
              <w:t>пециальность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AA7B6D" w:rsidP="00AA7B6D">
            <w:r>
              <w:rPr>
                <w:rFonts w:ascii="Times New Roman" w:hAnsi="Times New Roman" w:cs="Times New Roman"/>
              </w:rPr>
              <w:t xml:space="preserve">1.1.9 </w:t>
            </w:r>
            <w:r w:rsidR="00A4258B" w:rsidRPr="00665B71">
              <w:rPr>
                <w:rFonts w:ascii="Times New Roman" w:hAnsi="Times New Roman" w:cs="Times New Roman"/>
              </w:rPr>
              <w:t xml:space="preserve"> Механика Жидкости газа и плазмы  </w:t>
            </w:r>
            <w:r w:rsidR="00A4258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2B18E9" w:rsidP="0067673A">
            <w:r>
              <w:t>6.3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2B18E9" w:rsidP="00C63E11">
            <w:proofErr w:type="spellStart"/>
            <w:r>
              <w:t>Кабардин</w:t>
            </w:r>
            <w:proofErr w:type="spellEnd"/>
            <w:r>
              <w:t xml:space="preserve"> Иван Константинович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F36395" w:rsidRDefault="00A4258B" w:rsidP="00C63E11">
            <w:r w:rsidRPr="00A4258B">
              <w:rPr>
                <w:rFonts w:ascii="Times New Roman" w:hAnsi="Times New Roman" w:cs="Times New Roman"/>
                <w:i/>
              </w:rPr>
              <w:t xml:space="preserve">Исследование эффективности гидрофобных покрытий для борьбы с процессами обледенения на лопастях </w:t>
            </w:r>
            <w:proofErr w:type="spellStart"/>
            <w:r w:rsidRPr="00A4258B">
              <w:rPr>
                <w:rFonts w:ascii="Times New Roman" w:hAnsi="Times New Roman" w:cs="Times New Roman"/>
                <w:i/>
              </w:rPr>
              <w:t>ветрогенераторов</w:t>
            </w:r>
            <w:proofErr w:type="spellEnd"/>
          </w:p>
        </w:tc>
      </w:tr>
      <w:tr w:rsidR="00C63E11" w:rsidRPr="0003608B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9B025A" w:rsidRDefault="00C63E11" w:rsidP="00E63967">
            <w:pPr>
              <w:spacing w:line="240" w:lineRule="auto"/>
              <w:ind w:left="567" w:hanging="567"/>
              <w:rPr>
                <w:rFonts w:ascii="Times New Roman" w:hAnsi="Times New Roman" w:cs="Times New Roman"/>
                <w:b/>
                <w:bCs/>
              </w:rPr>
            </w:pPr>
            <w:r w:rsidRPr="009B025A">
              <w:rPr>
                <w:rFonts w:ascii="Times New Roman" w:hAnsi="Times New Roman" w:cs="Times New Roman"/>
                <w:b/>
                <w:bCs/>
              </w:rPr>
              <w:t>Публикации</w:t>
            </w:r>
            <w:r w:rsidRPr="000A62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3608B" w:rsidRPr="009B025A" w:rsidRDefault="0003608B" w:rsidP="00E63967">
            <w:pPr>
              <w:pStyle w:val="a3"/>
              <w:widowControl w:val="0"/>
              <w:ind w:left="567" w:hanging="567"/>
              <w:rPr>
                <w:b/>
                <w:bCs/>
                <w:sz w:val="22"/>
                <w:szCs w:val="22"/>
                <w:lang w:val="ru-RU"/>
              </w:rPr>
            </w:pPr>
            <w:r w:rsidRPr="009B025A">
              <w:rPr>
                <w:b/>
                <w:bCs/>
                <w:sz w:val="22"/>
                <w:szCs w:val="22"/>
                <w:lang w:val="ru-RU"/>
              </w:rPr>
              <w:t>Рецензируемые иностранные журналы, входящие в перечень ВАК:</w:t>
            </w:r>
          </w:p>
          <w:p w:rsidR="000A62CD" w:rsidRPr="009B025A" w:rsidRDefault="000A62CD" w:rsidP="000A62C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Ivan</w:t>
            </w:r>
            <w:r w:rsidRPr="000A62CD">
              <w:rPr>
                <w:sz w:val="22"/>
                <w:szCs w:val="22"/>
                <w:lang w:val="ru-RU"/>
              </w:rPr>
              <w:t xml:space="preserve">, </w:t>
            </w:r>
            <w:r w:rsidRPr="009B025A">
              <w:rPr>
                <w:sz w:val="22"/>
                <w:szCs w:val="22"/>
              </w:rPr>
              <w:t>Dvoynishnikov</w:t>
            </w:r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Sergey</w:t>
            </w:r>
            <w:r w:rsidRPr="000A62C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Maxim</w:t>
            </w:r>
            <w:r w:rsidRPr="000A62C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Sergey</w:t>
            </w:r>
            <w:r w:rsidRPr="000A62C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B025A">
              <w:rPr>
                <w:sz w:val="22"/>
                <w:szCs w:val="22"/>
              </w:rPr>
              <w:t>Ledovsky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B025A">
              <w:rPr>
                <w:sz w:val="22"/>
                <w:szCs w:val="22"/>
              </w:rPr>
              <w:t>Vadim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B025A">
              <w:rPr>
                <w:sz w:val="22"/>
                <w:szCs w:val="22"/>
              </w:rPr>
              <w:t>Gusev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B025A">
              <w:rPr>
                <w:sz w:val="22"/>
                <w:szCs w:val="22"/>
              </w:rPr>
              <w:t>Grigoriy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B025A">
              <w:rPr>
                <w:sz w:val="22"/>
                <w:szCs w:val="22"/>
              </w:rPr>
              <w:t>Zuev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B025A">
              <w:rPr>
                <w:sz w:val="22"/>
                <w:szCs w:val="22"/>
              </w:rPr>
              <w:t>Vladislav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and</w:t>
            </w:r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B025A">
              <w:rPr>
                <w:sz w:val="22"/>
                <w:szCs w:val="22"/>
              </w:rPr>
              <w:t>Okulov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Valery</w:t>
            </w:r>
            <w:r w:rsidRPr="000A62CD">
              <w:rPr>
                <w:sz w:val="22"/>
                <w:szCs w:val="22"/>
                <w:lang w:val="ru-RU"/>
              </w:rPr>
              <w:t xml:space="preserve">. </w:t>
            </w:r>
            <w:r w:rsidRPr="009B025A">
              <w:rPr>
                <w:sz w:val="22"/>
                <w:szCs w:val="22"/>
              </w:rPr>
              <w:t xml:space="preserve">Optical Methods for Measuring Icing of Wind Turbine Blades // Energies. – 2021. – Vol. 14, №20.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P. 6485. DOI:10.3390/en14206485</w:t>
            </w:r>
          </w:p>
          <w:p w:rsidR="000A62CD" w:rsidRPr="009B025A" w:rsidRDefault="000A62CD" w:rsidP="000A62CD">
            <w:pPr>
              <w:pStyle w:val="a3"/>
              <w:widowControl w:val="0"/>
              <w:numPr>
                <w:ilvl w:val="0"/>
                <w:numId w:val="11"/>
              </w:numPr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 K. ,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M. </w:t>
            </w:r>
            <w:proofErr w:type="spellStart"/>
            <w:r w:rsidRPr="009B025A">
              <w:rPr>
                <w:sz w:val="22"/>
                <w:szCs w:val="22"/>
              </w:rPr>
              <w:t>Kh</w:t>
            </w:r>
            <w:proofErr w:type="spellEnd"/>
            <w:r w:rsidRPr="009B025A">
              <w:rPr>
                <w:sz w:val="22"/>
                <w:szCs w:val="22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 R.,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 V., </w:t>
            </w:r>
            <w:proofErr w:type="spellStart"/>
            <w:r w:rsidRPr="009B025A">
              <w:rPr>
                <w:sz w:val="22"/>
                <w:szCs w:val="22"/>
              </w:rPr>
              <w:t>Dvoinishnikov</w:t>
            </w:r>
            <w:proofErr w:type="spellEnd"/>
            <w:r w:rsidRPr="009B025A">
              <w:rPr>
                <w:sz w:val="22"/>
                <w:szCs w:val="22"/>
              </w:rPr>
              <w:t xml:space="preserve"> S. V., </w:t>
            </w:r>
            <w:proofErr w:type="spellStart"/>
            <w:r w:rsidRPr="009B025A">
              <w:rPr>
                <w:sz w:val="22"/>
                <w:szCs w:val="22"/>
              </w:rPr>
              <w:t>Meledin</w:t>
            </w:r>
            <w:proofErr w:type="spellEnd"/>
            <w:r w:rsidRPr="009B025A">
              <w:rPr>
                <w:sz w:val="22"/>
                <w:szCs w:val="22"/>
              </w:rPr>
              <w:t xml:space="preserve"> V. G., </w:t>
            </w:r>
            <w:proofErr w:type="spellStart"/>
            <w:r w:rsidRPr="009B025A">
              <w:rPr>
                <w:sz w:val="22"/>
                <w:szCs w:val="22"/>
              </w:rPr>
              <w:t>Bakakin</w:t>
            </w:r>
            <w:proofErr w:type="spellEnd"/>
            <w:r w:rsidRPr="009B025A">
              <w:rPr>
                <w:sz w:val="22"/>
                <w:szCs w:val="22"/>
              </w:rPr>
              <w:t xml:space="preserve"> G. V., </w:t>
            </w:r>
            <w:proofErr w:type="spellStart"/>
            <w:r w:rsidRPr="009B025A">
              <w:rPr>
                <w:sz w:val="22"/>
                <w:szCs w:val="22"/>
              </w:rPr>
              <w:t>Rakhmanov</w:t>
            </w:r>
            <w:proofErr w:type="spellEnd"/>
            <w:r w:rsidRPr="009B025A">
              <w:rPr>
                <w:sz w:val="22"/>
                <w:szCs w:val="22"/>
              </w:rPr>
              <w:t xml:space="preserve"> V. V., </w:t>
            </w:r>
            <w:proofErr w:type="spellStart"/>
            <w:r w:rsidRPr="009B025A">
              <w:rPr>
                <w:sz w:val="22"/>
                <w:szCs w:val="22"/>
              </w:rPr>
              <w:t>Polyakova</w:t>
            </w:r>
            <w:proofErr w:type="spellEnd"/>
            <w:r w:rsidRPr="009B025A">
              <w:rPr>
                <w:sz w:val="22"/>
                <w:szCs w:val="22"/>
              </w:rPr>
              <w:t xml:space="preserve"> V. I., </w:t>
            </w:r>
            <w:proofErr w:type="spellStart"/>
            <w:r w:rsidRPr="009B025A">
              <w:rPr>
                <w:sz w:val="22"/>
                <w:szCs w:val="22"/>
              </w:rPr>
              <w:t>Sokolov</w:t>
            </w:r>
            <w:proofErr w:type="spellEnd"/>
            <w:r w:rsidRPr="009B025A">
              <w:rPr>
                <w:sz w:val="22"/>
                <w:szCs w:val="22"/>
              </w:rPr>
              <w:t xml:space="preserve"> B. A. &amp; </w:t>
            </w:r>
            <w:proofErr w:type="spellStart"/>
            <w:r w:rsidRPr="009B025A">
              <w:rPr>
                <w:sz w:val="22"/>
                <w:szCs w:val="22"/>
              </w:rPr>
              <w:t>Derzho</w:t>
            </w:r>
            <w:proofErr w:type="spellEnd"/>
            <w:r w:rsidRPr="009B025A">
              <w:rPr>
                <w:sz w:val="22"/>
                <w:szCs w:val="22"/>
              </w:rPr>
              <w:t xml:space="preserve"> O. G. Development of Method of Low-Perturbation Multichannel Temperature Diagnostics in Vortex Tube // Journal of Engineering </w:t>
            </w:r>
            <w:proofErr w:type="spellStart"/>
            <w:r w:rsidRPr="009B025A">
              <w:rPr>
                <w:sz w:val="22"/>
                <w:szCs w:val="22"/>
              </w:rPr>
              <w:t>Thermophysics</w:t>
            </w:r>
            <w:proofErr w:type="spellEnd"/>
            <w:r w:rsidRPr="009B025A">
              <w:rPr>
                <w:sz w:val="22"/>
                <w:szCs w:val="22"/>
              </w:rPr>
              <w:t>. – 2022. – Vol. 31, №2. – P. 309-314. DOI:10.1134/S1810232822020114</w:t>
            </w:r>
          </w:p>
          <w:p w:rsidR="000A62CD" w:rsidRPr="009B025A" w:rsidRDefault="000A62CD" w:rsidP="000A62CD">
            <w:pPr>
              <w:pStyle w:val="a3"/>
              <w:widowControl w:val="0"/>
              <w:numPr>
                <w:ilvl w:val="0"/>
                <w:numId w:val="11"/>
              </w:numPr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 K.,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M. </w:t>
            </w:r>
            <w:proofErr w:type="spellStart"/>
            <w:r w:rsidRPr="009B025A">
              <w:rPr>
                <w:sz w:val="22"/>
                <w:szCs w:val="22"/>
              </w:rPr>
              <w:t>Kh</w:t>
            </w:r>
            <w:proofErr w:type="spellEnd"/>
            <w:r w:rsidRPr="009B025A">
              <w:rPr>
                <w:sz w:val="22"/>
                <w:szCs w:val="22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 R.,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 V., </w:t>
            </w:r>
            <w:proofErr w:type="spellStart"/>
            <w:r w:rsidRPr="009B025A">
              <w:rPr>
                <w:sz w:val="22"/>
                <w:szCs w:val="22"/>
              </w:rPr>
              <w:t>Dvoinishnikov</w:t>
            </w:r>
            <w:proofErr w:type="spellEnd"/>
            <w:r w:rsidRPr="009B025A">
              <w:rPr>
                <w:sz w:val="22"/>
                <w:szCs w:val="22"/>
              </w:rPr>
              <w:t xml:space="preserve"> S. V., </w:t>
            </w:r>
            <w:proofErr w:type="spellStart"/>
            <w:r w:rsidRPr="009B025A">
              <w:rPr>
                <w:sz w:val="22"/>
                <w:szCs w:val="22"/>
              </w:rPr>
              <w:t>Meledin</w:t>
            </w:r>
            <w:proofErr w:type="spellEnd"/>
            <w:r w:rsidRPr="009B025A">
              <w:rPr>
                <w:sz w:val="22"/>
                <w:szCs w:val="22"/>
              </w:rPr>
              <w:t xml:space="preserve"> V. G., </w:t>
            </w:r>
            <w:proofErr w:type="spellStart"/>
            <w:r w:rsidRPr="009B025A">
              <w:rPr>
                <w:sz w:val="22"/>
                <w:szCs w:val="22"/>
              </w:rPr>
              <w:t>Bakakin</w:t>
            </w:r>
            <w:proofErr w:type="spellEnd"/>
            <w:r w:rsidRPr="009B025A">
              <w:rPr>
                <w:sz w:val="22"/>
                <w:szCs w:val="22"/>
              </w:rPr>
              <w:t xml:space="preserve"> G. V., </w:t>
            </w:r>
            <w:proofErr w:type="spellStart"/>
            <w:r w:rsidRPr="009B025A">
              <w:rPr>
                <w:sz w:val="22"/>
                <w:szCs w:val="22"/>
              </w:rPr>
              <w:t>Rakhmanov</w:t>
            </w:r>
            <w:proofErr w:type="spellEnd"/>
            <w:r w:rsidRPr="009B025A">
              <w:rPr>
                <w:sz w:val="22"/>
                <w:szCs w:val="22"/>
              </w:rPr>
              <w:t xml:space="preserve"> V. V., </w:t>
            </w:r>
            <w:proofErr w:type="spellStart"/>
            <w:r w:rsidRPr="009B025A">
              <w:rPr>
                <w:sz w:val="22"/>
                <w:szCs w:val="22"/>
              </w:rPr>
              <w:t>Polyakova</w:t>
            </w:r>
            <w:proofErr w:type="spellEnd"/>
            <w:r w:rsidRPr="009B025A">
              <w:rPr>
                <w:sz w:val="22"/>
                <w:szCs w:val="22"/>
              </w:rPr>
              <w:t xml:space="preserve"> V. I., </w:t>
            </w:r>
            <w:proofErr w:type="spellStart"/>
            <w:r w:rsidRPr="009B025A">
              <w:rPr>
                <w:sz w:val="22"/>
                <w:szCs w:val="22"/>
              </w:rPr>
              <w:t>Sokolov</w:t>
            </w:r>
            <w:proofErr w:type="spellEnd"/>
            <w:r w:rsidRPr="009B025A">
              <w:rPr>
                <w:sz w:val="22"/>
                <w:szCs w:val="22"/>
              </w:rPr>
              <w:t xml:space="preserve"> B. A., </w:t>
            </w:r>
            <w:proofErr w:type="spellStart"/>
            <w:r w:rsidRPr="009B025A">
              <w:rPr>
                <w:sz w:val="22"/>
                <w:szCs w:val="22"/>
              </w:rPr>
              <w:t>Derzho</w:t>
            </w:r>
            <w:proofErr w:type="spellEnd"/>
            <w:r w:rsidRPr="009B025A">
              <w:rPr>
                <w:sz w:val="22"/>
                <w:szCs w:val="22"/>
              </w:rPr>
              <w:t xml:space="preserve"> O. G.  Development of method of low-perturbation multichannel temperature diagnostics in vortex tube // Journal of Engineering </w:t>
            </w:r>
            <w:proofErr w:type="spellStart"/>
            <w:r w:rsidRPr="009B025A">
              <w:rPr>
                <w:sz w:val="22"/>
                <w:szCs w:val="22"/>
              </w:rPr>
              <w:t>Thermophysics</w:t>
            </w:r>
            <w:proofErr w:type="spellEnd"/>
            <w:r w:rsidRPr="009B025A">
              <w:rPr>
                <w:sz w:val="22"/>
                <w:szCs w:val="22"/>
              </w:rPr>
              <w:t>. – 2022. – Vol. 31, No. 2. – P. 309– 314. DOI:10.1134/S1810232822020114</w:t>
            </w:r>
          </w:p>
          <w:p w:rsidR="000A62CD" w:rsidRPr="009B025A" w:rsidRDefault="000A62CD" w:rsidP="000A62CD">
            <w:pPr>
              <w:pStyle w:val="a3"/>
              <w:widowControl w:val="0"/>
              <w:numPr>
                <w:ilvl w:val="0"/>
                <w:numId w:val="11"/>
              </w:numPr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 K., </w:t>
            </w:r>
            <w:proofErr w:type="spellStart"/>
            <w:r w:rsidRPr="009B025A">
              <w:rPr>
                <w:sz w:val="22"/>
                <w:szCs w:val="22"/>
              </w:rPr>
              <w:t>Dvoinishnikov</w:t>
            </w:r>
            <w:proofErr w:type="spellEnd"/>
            <w:r w:rsidRPr="009B025A">
              <w:rPr>
                <w:sz w:val="22"/>
                <w:szCs w:val="22"/>
              </w:rPr>
              <w:t xml:space="preserve"> S. V.,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 R.,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 V., </w:t>
            </w:r>
            <w:proofErr w:type="spellStart"/>
            <w:r w:rsidRPr="009B025A">
              <w:rPr>
                <w:sz w:val="22"/>
                <w:szCs w:val="22"/>
              </w:rPr>
              <w:t>Ledovskii</w:t>
            </w:r>
            <w:proofErr w:type="spellEnd"/>
            <w:r w:rsidRPr="009B025A">
              <w:rPr>
                <w:sz w:val="22"/>
                <w:szCs w:val="22"/>
              </w:rPr>
              <w:t xml:space="preserve"> V. E., </w:t>
            </w:r>
            <w:proofErr w:type="spellStart"/>
            <w:r w:rsidRPr="009B025A">
              <w:rPr>
                <w:sz w:val="22"/>
                <w:szCs w:val="22"/>
              </w:rPr>
              <w:t>Zuev</w:t>
            </w:r>
            <w:proofErr w:type="spellEnd"/>
            <w:r w:rsidRPr="009B025A">
              <w:rPr>
                <w:sz w:val="22"/>
                <w:szCs w:val="22"/>
              </w:rPr>
              <w:t xml:space="preserve"> V. O.  Development of multivariable triangulation method for diagnostics of icing of wind turbine blades // Journal of Engineering </w:t>
            </w:r>
            <w:proofErr w:type="spellStart"/>
            <w:r w:rsidRPr="009B025A">
              <w:rPr>
                <w:sz w:val="22"/>
                <w:szCs w:val="22"/>
              </w:rPr>
              <w:t>Thermophysics</w:t>
            </w:r>
            <w:proofErr w:type="spellEnd"/>
            <w:r w:rsidRPr="009B025A">
              <w:rPr>
                <w:sz w:val="22"/>
                <w:szCs w:val="22"/>
              </w:rPr>
              <w:t>. – 2022. - Vol. 31, No. 4. – pp. 1–6. DOI: 10.1134/S1810232822040014</w:t>
            </w:r>
          </w:p>
          <w:p w:rsidR="000A62CD" w:rsidRDefault="000A62CD" w:rsidP="000A62C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Balzhinimaev</w:t>
            </w:r>
            <w:proofErr w:type="spellEnd"/>
            <w:r w:rsidRPr="009B025A">
              <w:rPr>
                <w:sz w:val="22"/>
                <w:szCs w:val="22"/>
              </w:rPr>
              <w:t xml:space="preserve"> B.S., </w:t>
            </w:r>
            <w:proofErr w:type="spellStart"/>
            <w:r w:rsidRPr="009B025A">
              <w:rPr>
                <w:sz w:val="22"/>
                <w:szCs w:val="22"/>
              </w:rPr>
              <w:t>Ivanov</w:t>
            </w:r>
            <w:proofErr w:type="spellEnd"/>
            <w:r w:rsidRPr="009B025A">
              <w:rPr>
                <w:sz w:val="22"/>
                <w:szCs w:val="22"/>
              </w:rPr>
              <w:t xml:space="preserve"> S.Y., </w:t>
            </w: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I.K., </w:t>
            </w:r>
            <w:proofErr w:type="spellStart"/>
            <w:r w:rsidRPr="009B025A">
              <w:rPr>
                <w:sz w:val="22"/>
                <w:szCs w:val="22"/>
              </w:rPr>
              <w:t>Ezendeeva</w:t>
            </w:r>
            <w:proofErr w:type="spellEnd"/>
            <w:r w:rsidRPr="009B025A">
              <w:rPr>
                <w:sz w:val="22"/>
                <w:szCs w:val="22"/>
              </w:rPr>
              <w:t xml:space="preserve"> D.P.,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M.R.,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S.V., </w:t>
            </w:r>
            <w:proofErr w:type="spellStart"/>
            <w:r w:rsidRPr="009B025A">
              <w:rPr>
                <w:sz w:val="22"/>
                <w:szCs w:val="22"/>
              </w:rPr>
              <w:t>Klimonov</w:t>
            </w:r>
            <w:proofErr w:type="spellEnd"/>
            <w:r w:rsidRPr="009B025A">
              <w:rPr>
                <w:sz w:val="22"/>
                <w:szCs w:val="22"/>
              </w:rPr>
              <w:t xml:space="preserve"> I.A., </w:t>
            </w:r>
            <w:proofErr w:type="spellStart"/>
            <w:r w:rsidRPr="009B025A">
              <w:rPr>
                <w:sz w:val="22"/>
                <w:szCs w:val="22"/>
              </w:rPr>
              <w:t>Sycheva</w:t>
            </w:r>
            <w:proofErr w:type="spellEnd"/>
            <w:r w:rsidRPr="009B025A">
              <w:rPr>
                <w:sz w:val="22"/>
                <w:szCs w:val="22"/>
              </w:rPr>
              <w:t xml:space="preserve"> T. I., </w:t>
            </w:r>
            <w:proofErr w:type="spellStart"/>
            <w:r w:rsidRPr="009B025A">
              <w:rPr>
                <w:sz w:val="22"/>
                <w:szCs w:val="22"/>
              </w:rPr>
              <w:t>Usov</w:t>
            </w:r>
            <w:proofErr w:type="spellEnd"/>
            <w:r w:rsidRPr="009B025A">
              <w:rPr>
                <w:sz w:val="22"/>
                <w:szCs w:val="22"/>
              </w:rPr>
              <w:t xml:space="preserve"> E.V., </w:t>
            </w:r>
            <w:proofErr w:type="spellStart"/>
            <w:r w:rsidRPr="009B025A">
              <w:rPr>
                <w:sz w:val="22"/>
                <w:szCs w:val="22"/>
              </w:rPr>
              <w:t>Yavorskii</w:t>
            </w:r>
            <w:proofErr w:type="spellEnd"/>
            <w:r w:rsidRPr="009B025A">
              <w:rPr>
                <w:sz w:val="22"/>
                <w:szCs w:val="22"/>
              </w:rPr>
              <w:t xml:space="preserve"> N. I. Computational Analysis of Gas Flow in Gas Distributor Breadboard for Creating Efficient Devices to Remove Volatile Organic Compounds // Journal of Engineering </w:t>
            </w:r>
            <w:proofErr w:type="spellStart"/>
            <w:r w:rsidRPr="009B025A">
              <w:rPr>
                <w:sz w:val="22"/>
                <w:szCs w:val="22"/>
              </w:rPr>
              <w:t>Thermophysics</w:t>
            </w:r>
            <w:proofErr w:type="spellEnd"/>
            <w:r w:rsidRPr="009B025A">
              <w:rPr>
                <w:sz w:val="22"/>
                <w:szCs w:val="22"/>
              </w:rPr>
              <w:t xml:space="preserve">. </w:t>
            </w:r>
            <w:r w:rsidRPr="009B025A">
              <w:rPr>
                <w:sz w:val="22"/>
                <w:szCs w:val="22"/>
                <w:lang w:eastAsia="ru-RU"/>
              </w:rPr>
              <w:t xml:space="preserve">− </w:t>
            </w:r>
            <w:r w:rsidRPr="009B025A">
              <w:rPr>
                <w:sz w:val="22"/>
                <w:szCs w:val="22"/>
              </w:rPr>
              <w:t xml:space="preserve">2019. </w:t>
            </w:r>
            <w:r w:rsidRPr="009B025A">
              <w:rPr>
                <w:sz w:val="22"/>
                <w:szCs w:val="22"/>
                <w:lang w:eastAsia="ru-RU"/>
              </w:rPr>
              <w:t>−</w:t>
            </w:r>
            <w:r w:rsidRPr="009B025A">
              <w:rPr>
                <w:sz w:val="22"/>
                <w:szCs w:val="22"/>
              </w:rPr>
              <w:t xml:space="preserve"> Vol. 28, No. 3. </w:t>
            </w:r>
            <w:r w:rsidRPr="009B025A">
              <w:rPr>
                <w:sz w:val="22"/>
                <w:szCs w:val="22"/>
                <w:lang w:eastAsia="ru-RU"/>
              </w:rPr>
              <w:t>−</w:t>
            </w:r>
            <w:r w:rsidRPr="009B025A">
              <w:rPr>
                <w:sz w:val="22"/>
                <w:szCs w:val="22"/>
              </w:rPr>
              <w:t xml:space="preserve"> P. 372-380.</w:t>
            </w:r>
            <w:r w:rsidRPr="000A62CD">
              <w:rPr>
                <w:sz w:val="22"/>
                <w:szCs w:val="22"/>
              </w:rPr>
              <w:t xml:space="preserve"> </w:t>
            </w:r>
            <w:r w:rsidRPr="009B025A">
              <w:rPr>
                <w:sz w:val="22"/>
                <w:szCs w:val="22"/>
              </w:rPr>
              <w:t>DOI: 10.1134/S181023281903007X</w:t>
            </w:r>
          </w:p>
          <w:p w:rsidR="000A62CD" w:rsidRPr="009B025A" w:rsidRDefault="000A62CD" w:rsidP="000A62C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I.K., </w:t>
            </w:r>
            <w:proofErr w:type="spellStart"/>
            <w:r w:rsidRPr="009B025A">
              <w:rPr>
                <w:sz w:val="22"/>
                <w:szCs w:val="22"/>
              </w:rPr>
              <w:t>Kolotilov</w:t>
            </w:r>
            <w:proofErr w:type="spellEnd"/>
            <w:r w:rsidRPr="009B025A">
              <w:rPr>
                <w:sz w:val="22"/>
                <w:szCs w:val="22"/>
              </w:rPr>
              <w:t xml:space="preserve"> V.V., </w:t>
            </w:r>
            <w:proofErr w:type="spellStart"/>
            <w:r w:rsidRPr="009B025A">
              <w:rPr>
                <w:sz w:val="22"/>
                <w:szCs w:val="22"/>
              </w:rPr>
              <w:t>Usov</w:t>
            </w:r>
            <w:proofErr w:type="spellEnd"/>
            <w:r w:rsidRPr="009B025A">
              <w:rPr>
                <w:sz w:val="22"/>
                <w:szCs w:val="22"/>
              </w:rPr>
              <w:t xml:space="preserve"> E.V., </w:t>
            </w:r>
            <w:proofErr w:type="spellStart"/>
            <w:r w:rsidRPr="009B025A">
              <w:rPr>
                <w:sz w:val="22"/>
                <w:szCs w:val="22"/>
              </w:rPr>
              <w:t>Yavorsky</w:t>
            </w:r>
            <w:proofErr w:type="spellEnd"/>
            <w:r w:rsidRPr="009B025A">
              <w:rPr>
                <w:sz w:val="22"/>
                <w:szCs w:val="22"/>
              </w:rPr>
              <w:t xml:space="preserve"> N.I., </w:t>
            </w: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A.K.,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S.V.,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M.R., </w:t>
            </w:r>
            <w:proofErr w:type="spellStart"/>
            <w:r w:rsidRPr="009B025A">
              <w:rPr>
                <w:sz w:val="22"/>
                <w:szCs w:val="22"/>
              </w:rPr>
              <w:t>Polyakova</w:t>
            </w:r>
            <w:proofErr w:type="spellEnd"/>
            <w:r w:rsidRPr="009B025A">
              <w:rPr>
                <w:sz w:val="22"/>
                <w:szCs w:val="22"/>
              </w:rPr>
              <w:t xml:space="preserve"> V.I.,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M.K., </w:t>
            </w:r>
            <w:proofErr w:type="spellStart"/>
            <w:r w:rsidRPr="009B025A">
              <w:rPr>
                <w:sz w:val="22"/>
                <w:szCs w:val="22"/>
              </w:rPr>
              <w:t>Derzho</w:t>
            </w:r>
            <w:proofErr w:type="spellEnd"/>
            <w:r w:rsidRPr="009B025A">
              <w:rPr>
                <w:sz w:val="22"/>
                <w:szCs w:val="22"/>
              </w:rPr>
              <w:t xml:space="preserve"> O.G. Features of Setting Boundary Conditions in Problems of Modeling Turbulent Gas Motion in Turning-and-Expanding Flow for k-ε Turbulence Model and Reynolds Stress Transfer Model // Journal of Engineering </w:t>
            </w:r>
            <w:proofErr w:type="spellStart"/>
            <w:r w:rsidRPr="009B025A">
              <w:rPr>
                <w:sz w:val="22"/>
                <w:szCs w:val="22"/>
              </w:rPr>
              <w:t>Thermophysics</w:t>
            </w:r>
            <w:proofErr w:type="spellEnd"/>
            <w:r w:rsidRPr="009B025A">
              <w:rPr>
                <w:sz w:val="22"/>
                <w:szCs w:val="22"/>
              </w:rPr>
              <w:t xml:space="preserve">. – 2021. – Vol. 30, №2.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P. 317-323. DOI:10.1134/S1810232821020120</w:t>
            </w:r>
          </w:p>
          <w:p w:rsidR="000A62CD" w:rsidRPr="009B025A" w:rsidRDefault="000A62CD" w:rsidP="000A62C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Strel’nik</w:t>
            </w:r>
            <w:proofErr w:type="spellEnd"/>
            <w:r w:rsidRPr="009B025A">
              <w:rPr>
                <w:sz w:val="22"/>
                <w:szCs w:val="22"/>
              </w:rPr>
              <w:t xml:space="preserve"> A. S., </w:t>
            </w:r>
            <w:proofErr w:type="spellStart"/>
            <w:r w:rsidRPr="009B025A">
              <w:rPr>
                <w:sz w:val="22"/>
                <w:szCs w:val="22"/>
              </w:rPr>
              <w:t>Dvoinishnikov</w:t>
            </w:r>
            <w:proofErr w:type="spellEnd"/>
            <w:r w:rsidRPr="009B025A">
              <w:rPr>
                <w:sz w:val="22"/>
                <w:szCs w:val="22"/>
              </w:rPr>
              <w:t xml:space="preserve"> S. V., </w:t>
            </w:r>
            <w:proofErr w:type="spellStart"/>
            <w:r w:rsidRPr="009B025A">
              <w:rPr>
                <w:sz w:val="22"/>
                <w:szCs w:val="22"/>
              </w:rPr>
              <w:t>Meledin</w:t>
            </w:r>
            <w:proofErr w:type="spellEnd"/>
            <w:r w:rsidRPr="009B025A">
              <w:rPr>
                <w:sz w:val="22"/>
                <w:szCs w:val="22"/>
              </w:rPr>
              <w:t xml:space="preserve"> V. G., </w:t>
            </w:r>
            <w:proofErr w:type="spellStart"/>
            <w:r w:rsidRPr="009B025A">
              <w:rPr>
                <w:sz w:val="22"/>
                <w:szCs w:val="22"/>
              </w:rPr>
              <w:t>Rakhmanov</w:t>
            </w:r>
            <w:proofErr w:type="spellEnd"/>
            <w:r w:rsidRPr="009B025A">
              <w:rPr>
                <w:sz w:val="22"/>
                <w:szCs w:val="22"/>
              </w:rPr>
              <w:t xml:space="preserve"> V. V., </w:t>
            </w:r>
            <w:proofErr w:type="spellStart"/>
            <w:r w:rsidRPr="009B025A">
              <w:rPr>
                <w:sz w:val="22"/>
                <w:szCs w:val="22"/>
              </w:rPr>
              <w:t>Bakakin</w:t>
            </w:r>
            <w:proofErr w:type="spellEnd"/>
            <w:r w:rsidRPr="009B025A">
              <w:rPr>
                <w:sz w:val="22"/>
                <w:szCs w:val="22"/>
              </w:rPr>
              <w:t xml:space="preserve"> G. V., </w:t>
            </w: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 K., </w:t>
            </w:r>
            <w:proofErr w:type="spellStart"/>
            <w:r w:rsidRPr="009B025A">
              <w:rPr>
                <w:sz w:val="22"/>
                <w:szCs w:val="22"/>
              </w:rPr>
              <w:t>Derzho</w:t>
            </w:r>
            <w:proofErr w:type="spellEnd"/>
            <w:r w:rsidRPr="009B025A">
              <w:rPr>
                <w:sz w:val="22"/>
                <w:szCs w:val="22"/>
              </w:rPr>
              <w:t xml:space="preserve"> O. G.,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 R.,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 V. Ultrasonic Measurements of Two-Phase Flow // Journal of Engineering </w:t>
            </w:r>
            <w:proofErr w:type="spellStart"/>
            <w:r w:rsidRPr="009B025A">
              <w:rPr>
                <w:sz w:val="22"/>
                <w:szCs w:val="22"/>
              </w:rPr>
              <w:t>Thermophysics</w:t>
            </w:r>
            <w:proofErr w:type="spellEnd"/>
            <w:r w:rsidRPr="009B025A">
              <w:rPr>
                <w:sz w:val="22"/>
                <w:szCs w:val="22"/>
              </w:rPr>
              <w:t xml:space="preserve">. – 2021. – Vol. 30, №4.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P. 679-692. DOI:</w:t>
            </w:r>
            <w:r w:rsidRPr="009B025A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10.1134/S1810232821040111</w:t>
            </w:r>
          </w:p>
          <w:p w:rsidR="000A62CD" w:rsidRDefault="000A62CD" w:rsidP="000A62CD">
            <w:pPr>
              <w:pStyle w:val="a3"/>
              <w:widowControl w:val="0"/>
              <w:tabs>
                <w:tab w:val="left" w:pos="0"/>
              </w:tabs>
              <w:ind w:left="567"/>
              <w:rPr>
                <w:sz w:val="22"/>
                <w:szCs w:val="22"/>
              </w:rPr>
            </w:pPr>
          </w:p>
          <w:p w:rsidR="000A62CD" w:rsidRDefault="000A62CD" w:rsidP="000A62CD">
            <w:pPr>
              <w:pStyle w:val="a3"/>
              <w:widowControl w:val="0"/>
              <w:tabs>
                <w:tab w:val="left" w:pos="0"/>
              </w:tabs>
              <w:ind w:left="567"/>
              <w:rPr>
                <w:sz w:val="22"/>
                <w:szCs w:val="22"/>
              </w:rPr>
            </w:pPr>
          </w:p>
          <w:p w:rsidR="000A62CD" w:rsidRPr="009B025A" w:rsidRDefault="000A62CD" w:rsidP="000A62CD">
            <w:pPr>
              <w:pStyle w:val="a3"/>
              <w:widowControl w:val="0"/>
              <w:tabs>
                <w:tab w:val="left" w:pos="0"/>
              </w:tabs>
              <w:ind w:left="567"/>
              <w:rPr>
                <w:sz w:val="22"/>
                <w:szCs w:val="22"/>
              </w:rPr>
            </w:pPr>
          </w:p>
          <w:p w:rsidR="0003608B" w:rsidRPr="009B025A" w:rsidRDefault="0003608B" w:rsidP="00E6396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I.K.,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</w:t>
            </w:r>
            <w:proofErr w:type="spellStart"/>
            <w:r w:rsidRPr="009B025A">
              <w:rPr>
                <w:sz w:val="22"/>
                <w:szCs w:val="22"/>
              </w:rPr>
              <w:t>M.Kh</w:t>
            </w:r>
            <w:proofErr w:type="spellEnd"/>
            <w:r w:rsidRPr="009B025A">
              <w:rPr>
                <w:sz w:val="22"/>
                <w:szCs w:val="22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Yavorsky</w:t>
            </w:r>
            <w:proofErr w:type="spellEnd"/>
            <w:r w:rsidRPr="009B025A">
              <w:rPr>
                <w:sz w:val="22"/>
                <w:szCs w:val="22"/>
              </w:rPr>
              <w:t xml:space="preserve"> N.I., </w:t>
            </w:r>
            <w:proofErr w:type="spellStart"/>
            <w:r w:rsidRPr="009B025A">
              <w:rPr>
                <w:sz w:val="22"/>
                <w:szCs w:val="22"/>
              </w:rPr>
              <w:t>Polyakova</w:t>
            </w:r>
            <w:proofErr w:type="spellEnd"/>
            <w:r w:rsidRPr="009B025A">
              <w:rPr>
                <w:sz w:val="22"/>
                <w:szCs w:val="22"/>
              </w:rPr>
              <w:t xml:space="preserve"> V.I., </w:t>
            </w:r>
            <w:proofErr w:type="spellStart"/>
            <w:r w:rsidRPr="009B025A">
              <w:rPr>
                <w:sz w:val="22"/>
                <w:szCs w:val="22"/>
              </w:rPr>
              <w:t>Meledin</w:t>
            </w:r>
            <w:proofErr w:type="spellEnd"/>
            <w:r w:rsidRPr="009B025A">
              <w:rPr>
                <w:sz w:val="22"/>
                <w:szCs w:val="22"/>
              </w:rPr>
              <w:t xml:space="preserve"> V.G., </w:t>
            </w:r>
            <w:proofErr w:type="spellStart"/>
            <w:r w:rsidRPr="009B025A">
              <w:rPr>
                <w:sz w:val="22"/>
                <w:szCs w:val="22"/>
              </w:rPr>
              <w:t>Ezendeeva</w:t>
            </w:r>
            <w:proofErr w:type="spellEnd"/>
            <w:r w:rsidRPr="009B025A">
              <w:rPr>
                <w:sz w:val="22"/>
                <w:szCs w:val="22"/>
              </w:rPr>
              <w:t xml:space="preserve"> D.P.,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S.V.,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M.R., D.V. Kulikov, O. Yu. </w:t>
            </w:r>
            <w:proofErr w:type="spellStart"/>
            <w:r w:rsidRPr="009B025A">
              <w:rPr>
                <w:sz w:val="22"/>
                <w:szCs w:val="22"/>
              </w:rPr>
              <w:t>Sadbakov</w:t>
            </w:r>
            <w:proofErr w:type="spellEnd"/>
            <w:r w:rsidRPr="009B025A">
              <w:rPr>
                <w:sz w:val="22"/>
                <w:szCs w:val="22"/>
              </w:rPr>
              <w:t xml:space="preserve">, </w:t>
            </w:r>
            <w:proofErr w:type="spellStart"/>
            <w:r w:rsidRPr="009B025A">
              <w:rPr>
                <w:sz w:val="22"/>
                <w:szCs w:val="22"/>
              </w:rPr>
              <w:t>Klimonov</w:t>
            </w:r>
            <w:proofErr w:type="spellEnd"/>
            <w:r w:rsidRPr="009B025A">
              <w:rPr>
                <w:sz w:val="22"/>
                <w:szCs w:val="22"/>
              </w:rPr>
              <w:t xml:space="preserve"> I.A. and </w:t>
            </w:r>
            <w:proofErr w:type="spellStart"/>
            <w:r w:rsidRPr="009B025A">
              <w:rPr>
                <w:sz w:val="22"/>
                <w:szCs w:val="22"/>
              </w:rPr>
              <w:t>Usov</w:t>
            </w:r>
            <w:proofErr w:type="spellEnd"/>
            <w:r w:rsidRPr="009B025A">
              <w:rPr>
                <w:sz w:val="22"/>
                <w:szCs w:val="22"/>
              </w:rPr>
              <w:t xml:space="preserve"> E.V. </w:t>
            </w:r>
            <w:r w:rsidRPr="009B025A">
              <w:rPr>
                <w:sz w:val="22"/>
                <w:szCs w:val="22"/>
              </w:rPr>
              <w:lastRenderedPageBreak/>
              <w:t xml:space="preserve">Investigation of applicability area for turbulence models in the problems of mass transfer intensification by the control of a rotary divergent flow // IOP Journal of physics: conf. series.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2019. </w:t>
            </w:r>
            <w:r w:rsidRPr="009B025A">
              <w:rPr>
                <w:sz w:val="22"/>
                <w:szCs w:val="22"/>
                <w:lang w:eastAsia="ru-RU"/>
              </w:rPr>
              <w:t xml:space="preserve">– </w:t>
            </w:r>
            <w:r w:rsidRPr="009B025A">
              <w:rPr>
                <w:sz w:val="22"/>
                <w:szCs w:val="22"/>
              </w:rPr>
              <w:t xml:space="preserve">Vol. 1369, №1. </w:t>
            </w:r>
            <w:r w:rsidRPr="009B025A">
              <w:rPr>
                <w:sz w:val="22"/>
                <w:szCs w:val="22"/>
                <w:lang w:eastAsia="ru-RU"/>
              </w:rPr>
              <w:t>−</w:t>
            </w:r>
            <w:r w:rsidRPr="009B025A">
              <w:rPr>
                <w:sz w:val="22"/>
                <w:szCs w:val="22"/>
              </w:rPr>
              <w:t xml:space="preserve"> P.  012034.</w:t>
            </w:r>
            <w:r w:rsidRPr="009B025A">
              <w:rPr>
                <w:sz w:val="22"/>
                <w:szCs w:val="22"/>
              </w:rPr>
              <w:br/>
              <w:t>DOI:10.1088/1742-6596/1369/1/012034</w:t>
            </w:r>
          </w:p>
          <w:p w:rsidR="0003608B" w:rsidRPr="009B025A" w:rsidRDefault="0003608B" w:rsidP="00E6396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I.K., </w:t>
            </w:r>
            <w:proofErr w:type="spellStart"/>
            <w:r w:rsidRPr="009B025A">
              <w:rPr>
                <w:sz w:val="22"/>
                <w:szCs w:val="22"/>
              </w:rPr>
              <w:t>Yavorsky</w:t>
            </w:r>
            <w:proofErr w:type="spellEnd"/>
            <w:r w:rsidRPr="009B025A">
              <w:rPr>
                <w:sz w:val="22"/>
                <w:szCs w:val="22"/>
              </w:rPr>
              <w:t xml:space="preserve"> N.I., </w:t>
            </w:r>
            <w:proofErr w:type="spellStart"/>
            <w:r w:rsidRPr="009B025A">
              <w:rPr>
                <w:sz w:val="22"/>
                <w:szCs w:val="22"/>
              </w:rPr>
              <w:t>Meledin</w:t>
            </w:r>
            <w:proofErr w:type="spellEnd"/>
            <w:r w:rsidRPr="009B025A">
              <w:rPr>
                <w:sz w:val="22"/>
                <w:szCs w:val="22"/>
              </w:rPr>
              <w:t xml:space="preserve"> V.G.,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M. </w:t>
            </w:r>
            <w:proofErr w:type="spellStart"/>
            <w:r w:rsidRPr="009B025A">
              <w:rPr>
                <w:sz w:val="22"/>
                <w:szCs w:val="22"/>
              </w:rPr>
              <w:t>Kh</w:t>
            </w:r>
            <w:proofErr w:type="spellEnd"/>
            <w:r w:rsidRPr="009B025A">
              <w:rPr>
                <w:sz w:val="22"/>
                <w:szCs w:val="22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M.R., </w:t>
            </w:r>
            <w:proofErr w:type="spellStart"/>
            <w:r w:rsidRPr="009B025A">
              <w:rPr>
                <w:sz w:val="22"/>
                <w:szCs w:val="22"/>
              </w:rPr>
              <w:t>Ezendeeva</w:t>
            </w:r>
            <w:proofErr w:type="spellEnd"/>
            <w:r w:rsidRPr="009B025A">
              <w:rPr>
                <w:sz w:val="22"/>
                <w:szCs w:val="22"/>
              </w:rPr>
              <w:t xml:space="preserve"> D.P.,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S.V., </w:t>
            </w:r>
            <w:proofErr w:type="spellStart"/>
            <w:r w:rsidRPr="009B025A">
              <w:rPr>
                <w:sz w:val="22"/>
                <w:szCs w:val="22"/>
              </w:rPr>
              <w:t>Usov</w:t>
            </w:r>
            <w:proofErr w:type="spellEnd"/>
            <w:r w:rsidRPr="009B025A">
              <w:rPr>
                <w:sz w:val="22"/>
                <w:szCs w:val="22"/>
              </w:rPr>
              <w:t xml:space="preserve"> E.V., </w:t>
            </w:r>
            <w:proofErr w:type="spellStart"/>
            <w:r w:rsidRPr="009B025A">
              <w:rPr>
                <w:sz w:val="22"/>
                <w:szCs w:val="22"/>
              </w:rPr>
              <w:t>Klimonov</w:t>
            </w:r>
            <w:proofErr w:type="spellEnd"/>
            <w:r w:rsidRPr="009B025A">
              <w:rPr>
                <w:sz w:val="22"/>
                <w:szCs w:val="22"/>
              </w:rPr>
              <w:t xml:space="preserve"> I. A., </w:t>
            </w:r>
            <w:proofErr w:type="spellStart"/>
            <w:r w:rsidRPr="009B025A">
              <w:rPr>
                <w:sz w:val="22"/>
                <w:szCs w:val="22"/>
              </w:rPr>
              <w:t>Krotov</w:t>
            </w:r>
            <w:proofErr w:type="spellEnd"/>
            <w:r w:rsidRPr="009B025A">
              <w:rPr>
                <w:sz w:val="22"/>
                <w:szCs w:val="22"/>
              </w:rPr>
              <w:t xml:space="preserve"> </w:t>
            </w:r>
            <w:proofErr w:type="spellStart"/>
            <w:r w:rsidRPr="009B025A">
              <w:rPr>
                <w:sz w:val="22"/>
                <w:szCs w:val="22"/>
              </w:rPr>
              <w:t>S.V.,Kabardin</w:t>
            </w:r>
            <w:proofErr w:type="spellEnd"/>
            <w:r w:rsidRPr="009B025A">
              <w:rPr>
                <w:sz w:val="22"/>
                <w:szCs w:val="22"/>
              </w:rPr>
              <w:t xml:space="preserve"> A.K., </w:t>
            </w:r>
            <w:proofErr w:type="spellStart"/>
            <w:r w:rsidRPr="009B025A">
              <w:rPr>
                <w:sz w:val="22"/>
                <w:szCs w:val="22"/>
              </w:rPr>
              <w:t>Sadbakov</w:t>
            </w:r>
            <w:proofErr w:type="spellEnd"/>
            <w:r w:rsidRPr="009B025A">
              <w:rPr>
                <w:sz w:val="22"/>
                <w:szCs w:val="22"/>
              </w:rPr>
              <w:t xml:space="preserve"> </w:t>
            </w:r>
            <w:proofErr w:type="spellStart"/>
            <w:r w:rsidRPr="009B025A">
              <w:rPr>
                <w:sz w:val="22"/>
                <w:szCs w:val="22"/>
              </w:rPr>
              <w:t>O.Yu</w:t>
            </w:r>
            <w:proofErr w:type="spellEnd"/>
            <w:r w:rsidRPr="009B025A">
              <w:rPr>
                <w:sz w:val="22"/>
                <w:szCs w:val="22"/>
              </w:rPr>
              <w:t xml:space="preserve">. Experimental determination of turbulence models applicability limits for the fluid </w:t>
            </w:r>
            <w:proofErr w:type="gramStart"/>
            <w:r w:rsidRPr="009B025A">
              <w:rPr>
                <w:sz w:val="22"/>
                <w:szCs w:val="22"/>
              </w:rPr>
              <w:t>dynamic  computation</w:t>
            </w:r>
            <w:proofErr w:type="gramEnd"/>
            <w:r w:rsidRPr="009B025A">
              <w:rPr>
                <w:sz w:val="22"/>
                <w:szCs w:val="22"/>
              </w:rPr>
              <w:t xml:space="preserve">  in rotary divergent flow // IOP Journal of physics: conf. series.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2019.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Vol. 1382, №1.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P. 012014.</w:t>
            </w:r>
            <w:r w:rsidR="00431ADB" w:rsidRPr="009B025A">
              <w:rPr>
                <w:sz w:val="22"/>
                <w:szCs w:val="22"/>
              </w:rPr>
              <w:t xml:space="preserve"> </w:t>
            </w:r>
            <w:r w:rsidRPr="009B025A">
              <w:rPr>
                <w:sz w:val="22"/>
                <w:szCs w:val="22"/>
              </w:rPr>
              <w:t>DOI:10.1088/1742-6596/1382/1/012014</w:t>
            </w:r>
          </w:p>
          <w:p w:rsidR="0003608B" w:rsidRPr="009B025A" w:rsidRDefault="0003608B" w:rsidP="00E6396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I.K.,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 R., </w:t>
            </w:r>
            <w:proofErr w:type="spellStart"/>
            <w:r w:rsidRPr="009B025A">
              <w:rPr>
                <w:sz w:val="22"/>
                <w:szCs w:val="22"/>
              </w:rPr>
              <w:t>Yavorsky</w:t>
            </w:r>
            <w:proofErr w:type="spellEnd"/>
            <w:r w:rsidRPr="009B025A">
              <w:rPr>
                <w:sz w:val="22"/>
                <w:szCs w:val="22"/>
              </w:rPr>
              <w:t xml:space="preserve"> N. I.,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M. </w:t>
            </w:r>
            <w:proofErr w:type="spellStart"/>
            <w:r w:rsidRPr="009B025A">
              <w:rPr>
                <w:sz w:val="22"/>
                <w:szCs w:val="22"/>
              </w:rPr>
              <w:t>Kh</w:t>
            </w:r>
            <w:proofErr w:type="spellEnd"/>
            <w:r w:rsidRPr="009B025A">
              <w:rPr>
                <w:sz w:val="22"/>
                <w:szCs w:val="22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Polyakova</w:t>
            </w:r>
            <w:proofErr w:type="spellEnd"/>
            <w:r w:rsidRPr="009B025A">
              <w:rPr>
                <w:sz w:val="22"/>
                <w:szCs w:val="22"/>
              </w:rPr>
              <w:t xml:space="preserve"> V. I., </w:t>
            </w:r>
            <w:proofErr w:type="spellStart"/>
            <w:r w:rsidRPr="009B025A">
              <w:rPr>
                <w:sz w:val="22"/>
                <w:szCs w:val="22"/>
              </w:rPr>
              <w:t>Ezendeeva</w:t>
            </w:r>
            <w:proofErr w:type="spellEnd"/>
            <w:r w:rsidRPr="009B025A">
              <w:rPr>
                <w:sz w:val="22"/>
                <w:szCs w:val="22"/>
              </w:rPr>
              <w:t xml:space="preserve"> D. P.,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S.V., </w:t>
            </w:r>
            <w:proofErr w:type="spellStart"/>
            <w:r w:rsidRPr="009B025A">
              <w:rPr>
                <w:sz w:val="22"/>
                <w:szCs w:val="22"/>
              </w:rPr>
              <w:t>Meledin</w:t>
            </w:r>
            <w:proofErr w:type="spellEnd"/>
            <w:r w:rsidRPr="009B025A">
              <w:rPr>
                <w:sz w:val="22"/>
                <w:szCs w:val="22"/>
              </w:rPr>
              <w:t xml:space="preserve"> V.G., Pavlov V.A. Kinematic characteristics investigation in a transparent </w:t>
            </w:r>
            <w:proofErr w:type="spellStart"/>
            <w:r w:rsidRPr="009B025A">
              <w:rPr>
                <w:sz w:val="22"/>
                <w:szCs w:val="22"/>
              </w:rPr>
              <w:t>swirler</w:t>
            </w:r>
            <w:proofErr w:type="spellEnd"/>
            <w:r w:rsidRPr="009B025A">
              <w:rPr>
                <w:sz w:val="22"/>
                <w:szCs w:val="22"/>
              </w:rPr>
              <w:t xml:space="preserve"> of a vortex tube with square cross-section // IOP Journal of physics: conf. series.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2019.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Vol. 1382, №1.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P. 012013.</w:t>
            </w:r>
            <w:r w:rsidRPr="009B025A">
              <w:rPr>
                <w:sz w:val="22"/>
                <w:szCs w:val="22"/>
              </w:rPr>
              <w:br/>
              <w:t>DOI:10.1088/1742-6596/1382/1/012013</w:t>
            </w:r>
          </w:p>
          <w:p w:rsidR="0003608B" w:rsidRPr="009B025A" w:rsidRDefault="0003608B" w:rsidP="00E6396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 K., </w:t>
            </w:r>
            <w:proofErr w:type="spellStart"/>
            <w:r w:rsidRPr="009B025A">
              <w:rPr>
                <w:sz w:val="22"/>
                <w:szCs w:val="22"/>
              </w:rPr>
              <w:t>Yavorsky</w:t>
            </w:r>
            <w:proofErr w:type="spellEnd"/>
            <w:r w:rsidRPr="009B025A">
              <w:rPr>
                <w:sz w:val="22"/>
                <w:szCs w:val="22"/>
              </w:rPr>
              <w:t xml:space="preserve"> N. I., </w:t>
            </w:r>
            <w:proofErr w:type="spellStart"/>
            <w:r w:rsidRPr="009B025A">
              <w:rPr>
                <w:sz w:val="22"/>
                <w:szCs w:val="22"/>
              </w:rPr>
              <w:t>Meledin</w:t>
            </w:r>
            <w:proofErr w:type="spellEnd"/>
            <w:r w:rsidRPr="009B025A">
              <w:rPr>
                <w:sz w:val="22"/>
                <w:szCs w:val="22"/>
              </w:rPr>
              <w:t xml:space="preserve"> V. G.,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M. </w:t>
            </w:r>
            <w:proofErr w:type="spellStart"/>
            <w:r w:rsidRPr="009B025A">
              <w:rPr>
                <w:sz w:val="22"/>
                <w:szCs w:val="22"/>
              </w:rPr>
              <w:t>Kh</w:t>
            </w:r>
            <w:proofErr w:type="spellEnd"/>
            <w:r w:rsidRPr="009B025A">
              <w:rPr>
                <w:sz w:val="22"/>
                <w:szCs w:val="22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 R., </w:t>
            </w:r>
            <w:proofErr w:type="spellStart"/>
            <w:r w:rsidRPr="009B025A">
              <w:rPr>
                <w:sz w:val="22"/>
                <w:szCs w:val="22"/>
              </w:rPr>
              <w:t>Ezendeeva</w:t>
            </w:r>
            <w:proofErr w:type="spellEnd"/>
            <w:r w:rsidRPr="009B025A">
              <w:rPr>
                <w:sz w:val="22"/>
                <w:szCs w:val="22"/>
              </w:rPr>
              <w:t xml:space="preserve"> D. P.,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 V., </w:t>
            </w:r>
            <w:proofErr w:type="spellStart"/>
            <w:r w:rsidRPr="009B025A">
              <w:rPr>
                <w:sz w:val="22"/>
                <w:szCs w:val="22"/>
              </w:rPr>
              <w:t>Usov</w:t>
            </w:r>
            <w:proofErr w:type="spellEnd"/>
            <w:r w:rsidRPr="009B025A">
              <w:rPr>
                <w:sz w:val="22"/>
                <w:szCs w:val="22"/>
              </w:rPr>
              <w:t xml:space="preserve"> E. V., </w:t>
            </w:r>
            <w:proofErr w:type="spellStart"/>
            <w:r w:rsidRPr="009B025A">
              <w:rPr>
                <w:sz w:val="22"/>
                <w:szCs w:val="22"/>
              </w:rPr>
              <w:t>Klimonov</w:t>
            </w:r>
            <w:proofErr w:type="spellEnd"/>
            <w:r w:rsidRPr="009B025A">
              <w:rPr>
                <w:sz w:val="22"/>
                <w:szCs w:val="22"/>
              </w:rPr>
              <w:t xml:space="preserve"> I. A.,  </w:t>
            </w:r>
            <w:proofErr w:type="spellStart"/>
            <w:r w:rsidRPr="009B025A">
              <w:rPr>
                <w:sz w:val="22"/>
                <w:szCs w:val="22"/>
              </w:rPr>
              <w:t>Krotov</w:t>
            </w:r>
            <w:proofErr w:type="spellEnd"/>
            <w:r w:rsidRPr="009B025A">
              <w:rPr>
                <w:sz w:val="22"/>
                <w:szCs w:val="22"/>
              </w:rPr>
              <w:t xml:space="preserve"> S. V.,  </w:t>
            </w:r>
            <w:proofErr w:type="spellStart"/>
            <w:r w:rsidRPr="009B025A">
              <w:rPr>
                <w:sz w:val="22"/>
                <w:szCs w:val="22"/>
              </w:rPr>
              <w:t>Bakakin</w:t>
            </w:r>
            <w:proofErr w:type="spellEnd"/>
            <w:r w:rsidRPr="009B025A">
              <w:rPr>
                <w:sz w:val="22"/>
                <w:szCs w:val="22"/>
              </w:rPr>
              <w:t xml:space="preserve"> G. V.,  </w:t>
            </w: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A. K., </w:t>
            </w:r>
            <w:proofErr w:type="spellStart"/>
            <w:r w:rsidRPr="009B025A">
              <w:rPr>
                <w:sz w:val="22"/>
                <w:szCs w:val="22"/>
              </w:rPr>
              <w:t>Sadbakov</w:t>
            </w:r>
            <w:proofErr w:type="spellEnd"/>
            <w:r w:rsidRPr="009B025A">
              <w:rPr>
                <w:sz w:val="22"/>
                <w:szCs w:val="22"/>
              </w:rPr>
              <w:t xml:space="preserve"> O. Yu. Determining experimental applicability limits of </w:t>
            </w:r>
            <w:proofErr w:type="spellStart"/>
            <w:r w:rsidRPr="009B025A">
              <w:rPr>
                <w:sz w:val="22"/>
                <w:szCs w:val="22"/>
              </w:rPr>
              <w:t>Spalart-Almares</w:t>
            </w:r>
            <w:proofErr w:type="spellEnd"/>
            <w:r w:rsidRPr="009B025A">
              <w:rPr>
                <w:sz w:val="22"/>
                <w:szCs w:val="22"/>
              </w:rPr>
              <w:t xml:space="preserve"> turbulent model and Reynolds stresses transfer model at mass transfer intensification in rotary-divergent controlled flows // IOP Journal of physics: conf. series.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2019.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Vol. 1359, №1.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P. 012096.</w:t>
            </w:r>
            <w:r w:rsidR="00431ADB" w:rsidRPr="009B025A">
              <w:rPr>
                <w:sz w:val="22"/>
                <w:szCs w:val="22"/>
              </w:rPr>
              <w:t xml:space="preserve"> </w:t>
            </w:r>
            <w:r w:rsidRPr="009B025A">
              <w:rPr>
                <w:sz w:val="22"/>
                <w:szCs w:val="22"/>
              </w:rPr>
              <w:t>DOI:10.1088/1742-6596/1359/1/012096</w:t>
            </w:r>
          </w:p>
          <w:p w:rsidR="0003608B" w:rsidRPr="009B025A" w:rsidRDefault="0003608B" w:rsidP="00E6396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M.R., </w:t>
            </w:r>
            <w:proofErr w:type="spellStart"/>
            <w:r w:rsidRPr="009B025A">
              <w:rPr>
                <w:sz w:val="22"/>
                <w:szCs w:val="22"/>
              </w:rPr>
              <w:t>Yavorsky</w:t>
            </w:r>
            <w:proofErr w:type="spellEnd"/>
            <w:r w:rsidRPr="009B025A">
              <w:rPr>
                <w:sz w:val="22"/>
                <w:szCs w:val="22"/>
              </w:rPr>
              <w:t xml:space="preserve"> N.I.,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</w:t>
            </w:r>
            <w:proofErr w:type="spellStart"/>
            <w:r w:rsidRPr="009B025A">
              <w:rPr>
                <w:sz w:val="22"/>
                <w:szCs w:val="22"/>
              </w:rPr>
              <w:t>M.Kh</w:t>
            </w:r>
            <w:proofErr w:type="spellEnd"/>
            <w:r w:rsidRPr="009B025A">
              <w:rPr>
                <w:sz w:val="22"/>
                <w:szCs w:val="22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Polyakova</w:t>
            </w:r>
            <w:proofErr w:type="spellEnd"/>
            <w:r w:rsidRPr="009B025A">
              <w:rPr>
                <w:sz w:val="22"/>
                <w:szCs w:val="22"/>
              </w:rPr>
              <w:t xml:space="preserve"> V. I., </w:t>
            </w:r>
            <w:proofErr w:type="spellStart"/>
            <w:r w:rsidRPr="009B025A">
              <w:rPr>
                <w:sz w:val="22"/>
                <w:szCs w:val="22"/>
              </w:rPr>
              <w:t>Ezendeeva</w:t>
            </w:r>
            <w:proofErr w:type="spellEnd"/>
            <w:r w:rsidRPr="009B025A">
              <w:rPr>
                <w:sz w:val="22"/>
                <w:szCs w:val="22"/>
              </w:rPr>
              <w:t xml:space="preserve"> D.P.,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S.V. Small-</w:t>
            </w:r>
            <w:proofErr w:type="spellStart"/>
            <w:r w:rsidRPr="009B025A">
              <w:rPr>
                <w:sz w:val="22"/>
                <w:szCs w:val="22"/>
              </w:rPr>
              <w:t>distrubance</w:t>
            </w:r>
            <w:proofErr w:type="spellEnd"/>
            <w:r w:rsidRPr="009B025A">
              <w:rPr>
                <w:sz w:val="22"/>
                <w:szCs w:val="22"/>
              </w:rPr>
              <w:t xml:space="preserve"> temperature diagnostics in vortex tube with a square cross-section // IOP Journal of physics: conf. series.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2019. </w:t>
            </w:r>
            <w:r w:rsidRPr="009B025A">
              <w:rPr>
                <w:sz w:val="22"/>
                <w:szCs w:val="22"/>
                <w:lang w:eastAsia="ru-RU"/>
              </w:rPr>
              <w:t xml:space="preserve">– </w:t>
            </w:r>
            <w:r w:rsidRPr="009B025A">
              <w:rPr>
                <w:sz w:val="22"/>
                <w:szCs w:val="22"/>
              </w:rPr>
              <w:t xml:space="preserve">Vol. 1359, №1.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P. 012093.</w:t>
            </w:r>
            <w:r w:rsidR="0026792D" w:rsidRPr="009B025A">
              <w:rPr>
                <w:sz w:val="22"/>
                <w:szCs w:val="22"/>
              </w:rPr>
              <w:t xml:space="preserve"> </w:t>
            </w:r>
            <w:r w:rsidRPr="009B025A">
              <w:rPr>
                <w:sz w:val="22"/>
                <w:szCs w:val="22"/>
              </w:rPr>
              <w:t>DOI:10.1088/1742-6596/1359/1/012093</w:t>
            </w:r>
          </w:p>
          <w:p w:rsidR="0003608B" w:rsidRPr="009B025A" w:rsidRDefault="0003608B" w:rsidP="00E6396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I.K., N. I. </w:t>
            </w:r>
            <w:proofErr w:type="spellStart"/>
            <w:r w:rsidRPr="009B025A">
              <w:rPr>
                <w:sz w:val="22"/>
                <w:szCs w:val="22"/>
              </w:rPr>
              <w:t>Yavorsky</w:t>
            </w:r>
            <w:proofErr w:type="spellEnd"/>
            <w:r w:rsidRPr="009B025A">
              <w:rPr>
                <w:sz w:val="22"/>
                <w:szCs w:val="22"/>
              </w:rPr>
              <w:t xml:space="preserve">, V.G. </w:t>
            </w:r>
            <w:proofErr w:type="spellStart"/>
            <w:r w:rsidRPr="009B025A">
              <w:rPr>
                <w:sz w:val="22"/>
                <w:szCs w:val="22"/>
              </w:rPr>
              <w:t>Meledin</w:t>
            </w:r>
            <w:proofErr w:type="spellEnd"/>
            <w:r w:rsidRPr="009B025A">
              <w:rPr>
                <w:sz w:val="22"/>
                <w:szCs w:val="22"/>
              </w:rPr>
              <w:t xml:space="preserve">, M. </w:t>
            </w:r>
            <w:proofErr w:type="spellStart"/>
            <w:r w:rsidRPr="009B025A">
              <w:rPr>
                <w:sz w:val="22"/>
                <w:szCs w:val="22"/>
              </w:rPr>
              <w:t>Kh</w:t>
            </w:r>
            <w:proofErr w:type="spellEnd"/>
            <w:r w:rsidRPr="009B025A">
              <w:rPr>
                <w:sz w:val="22"/>
                <w:szCs w:val="22"/>
              </w:rPr>
              <w:t xml:space="preserve">.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, M.R.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, D.P. </w:t>
            </w:r>
            <w:proofErr w:type="spellStart"/>
            <w:r w:rsidRPr="009B025A">
              <w:rPr>
                <w:sz w:val="22"/>
                <w:szCs w:val="22"/>
              </w:rPr>
              <w:t>Ezendeeva</w:t>
            </w:r>
            <w:proofErr w:type="spellEnd"/>
            <w:r w:rsidRPr="009B025A">
              <w:rPr>
                <w:sz w:val="22"/>
                <w:szCs w:val="22"/>
              </w:rPr>
              <w:t xml:space="preserve">, S.V.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, E.V. </w:t>
            </w:r>
            <w:proofErr w:type="spellStart"/>
            <w:r w:rsidRPr="009B025A">
              <w:rPr>
                <w:sz w:val="22"/>
                <w:szCs w:val="22"/>
              </w:rPr>
              <w:t>Usov</w:t>
            </w:r>
            <w:proofErr w:type="spellEnd"/>
            <w:r w:rsidRPr="009B025A">
              <w:rPr>
                <w:sz w:val="22"/>
                <w:szCs w:val="22"/>
              </w:rPr>
              <w:t xml:space="preserve">, I. A. </w:t>
            </w:r>
            <w:proofErr w:type="spellStart"/>
            <w:r w:rsidRPr="009B025A">
              <w:rPr>
                <w:sz w:val="22"/>
                <w:szCs w:val="22"/>
              </w:rPr>
              <w:t>Klimonov</w:t>
            </w:r>
            <w:proofErr w:type="spellEnd"/>
            <w:r w:rsidRPr="009B025A">
              <w:rPr>
                <w:sz w:val="22"/>
                <w:szCs w:val="22"/>
              </w:rPr>
              <w:t xml:space="preserve">, S.V. </w:t>
            </w:r>
            <w:proofErr w:type="spellStart"/>
            <w:r w:rsidRPr="009B025A">
              <w:rPr>
                <w:sz w:val="22"/>
                <w:szCs w:val="22"/>
              </w:rPr>
              <w:t>Krotov</w:t>
            </w:r>
            <w:proofErr w:type="spellEnd"/>
            <w:r w:rsidRPr="009B025A">
              <w:rPr>
                <w:sz w:val="22"/>
                <w:szCs w:val="22"/>
              </w:rPr>
              <w:t xml:space="preserve">, G.V. </w:t>
            </w:r>
            <w:proofErr w:type="spellStart"/>
            <w:r w:rsidRPr="009B025A">
              <w:rPr>
                <w:sz w:val="22"/>
                <w:szCs w:val="22"/>
              </w:rPr>
              <w:t>Bakakin</w:t>
            </w:r>
            <w:proofErr w:type="spellEnd"/>
            <w:r w:rsidRPr="009B025A">
              <w:rPr>
                <w:sz w:val="22"/>
                <w:szCs w:val="22"/>
              </w:rPr>
              <w:t xml:space="preserve">, A.K.  </w:t>
            </w: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 Applicability limits comparison of K-W turbulence model and Reynolds stresses transfer model in the problem of intensification of mass transfer by controlled rotary-divergent flow // AIP Conference proceeding. </w:t>
            </w:r>
            <w:r w:rsidRPr="009B025A">
              <w:rPr>
                <w:sz w:val="22"/>
                <w:szCs w:val="22"/>
                <w:lang w:eastAsia="ru-RU"/>
              </w:rPr>
              <w:t xml:space="preserve">– </w:t>
            </w:r>
            <w:r w:rsidRPr="009B025A">
              <w:rPr>
                <w:sz w:val="22"/>
                <w:szCs w:val="22"/>
              </w:rPr>
              <w:t xml:space="preserve">2020.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Vol. 2211, №1.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P. 070003.</w:t>
            </w:r>
            <w:r w:rsidR="006C01CF" w:rsidRPr="009B025A">
              <w:rPr>
                <w:sz w:val="22"/>
                <w:szCs w:val="22"/>
              </w:rPr>
              <w:t xml:space="preserve"> </w:t>
            </w:r>
            <w:r w:rsidRPr="009B025A">
              <w:rPr>
                <w:sz w:val="22"/>
                <w:szCs w:val="22"/>
              </w:rPr>
              <w:t>DOI: 10.1063/5.0002350</w:t>
            </w:r>
          </w:p>
          <w:p w:rsidR="006C01CF" w:rsidRPr="009B025A" w:rsidRDefault="006C01CF" w:rsidP="00E63967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I.K., </w:t>
            </w:r>
            <w:proofErr w:type="spellStart"/>
            <w:r w:rsidRPr="009B025A">
              <w:rPr>
                <w:sz w:val="22"/>
                <w:szCs w:val="22"/>
              </w:rPr>
              <w:t>Klimonov</w:t>
            </w:r>
            <w:proofErr w:type="spellEnd"/>
            <w:r w:rsidRPr="009B025A">
              <w:rPr>
                <w:sz w:val="22"/>
                <w:szCs w:val="22"/>
              </w:rPr>
              <w:t xml:space="preserve"> I.A., </w:t>
            </w:r>
            <w:proofErr w:type="spellStart"/>
            <w:r w:rsidRPr="009B025A">
              <w:rPr>
                <w:sz w:val="22"/>
                <w:szCs w:val="22"/>
              </w:rPr>
              <w:t>Usov</w:t>
            </w:r>
            <w:proofErr w:type="spellEnd"/>
            <w:r w:rsidRPr="009B025A">
              <w:rPr>
                <w:sz w:val="22"/>
                <w:szCs w:val="22"/>
              </w:rPr>
              <w:t xml:space="preserve"> E.V., </w:t>
            </w:r>
            <w:proofErr w:type="spellStart"/>
            <w:r w:rsidRPr="009B025A">
              <w:rPr>
                <w:sz w:val="22"/>
                <w:szCs w:val="22"/>
              </w:rPr>
              <w:t>Yavorsky</w:t>
            </w:r>
            <w:proofErr w:type="spellEnd"/>
            <w:r w:rsidRPr="009B025A">
              <w:rPr>
                <w:sz w:val="22"/>
                <w:szCs w:val="22"/>
              </w:rPr>
              <w:t xml:space="preserve"> N.I., </w:t>
            </w: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A.K.,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S.V., </w:t>
            </w:r>
            <w:proofErr w:type="spellStart"/>
            <w:r w:rsidRPr="009B025A">
              <w:rPr>
                <w:sz w:val="22"/>
                <w:szCs w:val="22"/>
              </w:rPr>
              <w:t>Ezendeeva</w:t>
            </w:r>
            <w:proofErr w:type="spellEnd"/>
            <w:r w:rsidRPr="009B025A">
              <w:rPr>
                <w:sz w:val="22"/>
                <w:szCs w:val="22"/>
              </w:rPr>
              <w:t xml:space="preserve"> D.P.,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M.R., </w:t>
            </w:r>
            <w:proofErr w:type="spellStart"/>
            <w:r w:rsidRPr="009B025A">
              <w:rPr>
                <w:sz w:val="22"/>
                <w:szCs w:val="22"/>
              </w:rPr>
              <w:t>Polyakova</w:t>
            </w:r>
            <w:proofErr w:type="spellEnd"/>
            <w:r w:rsidRPr="009B025A">
              <w:rPr>
                <w:sz w:val="22"/>
                <w:szCs w:val="22"/>
              </w:rPr>
              <w:t xml:space="preserve"> V.I.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M.H. Calculation-Experiment Study of Gas Motion in Controlled Turning-and-Diverging Flow // Journal of Engineering </w:t>
            </w:r>
            <w:proofErr w:type="spellStart"/>
            <w:r w:rsidRPr="009B025A">
              <w:rPr>
                <w:sz w:val="22"/>
                <w:szCs w:val="22"/>
              </w:rPr>
              <w:t>Thermophysics</w:t>
            </w:r>
            <w:proofErr w:type="spellEnd"/>
            <w:r w:rsidRPr="009B025A">
              <w:rPr>
                <w:sz w:val="22"/>
                <w:szCs w:val="22"/>
              </w:rPr>
              <w:t xml:space="preserve">. – 2020.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Vol. 29, №3.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P. 393-401. DOI:10.1134/S1810232820030030</w:t>
            </w:r>
          </w:p>
          <w:p w:rsidR="006C01CF" w:rsidRPr="009B025A" w:rsidRDefault="006C01CF" w:rsidP="00E63967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I.K., </w:t>
            </w:r>
            <w:proofErr w:type="spellStart"/>
            <w:r w:rsidRPr="009B025A">
              <w:rPr>
                <w:sz w:val="22"/>
                <w:szCs w:val="22"/>
              </w:rPr>
              <w:t>Yavorsky</w:t>
            </w:r>
            <w:proofErr w:type="spellEnd"/>
            <w:r w:rsidRPr="009B025A">
              <w:rPr>
                <w:sz w:val="22"/>
                <w:szCs w:val="22"/>
              </w:rPr>
              <w:t xml:space="preserve"> N.I., </w:t>
            </w:r>
            <w:proofErr w:type="spellStart"/>
            <w:r w:rsidRPr="009B025A">
              <w:rPr>
                <w:sz w:val="22"/>
                <w:szCs w:val="22"/>
              </w:rPr>
              <w:t>Meledin</w:t>
            </w:r>
            <w:proofErr w:type="spellEnd"/>
            <w:r w:rsidRPr="009B025A">
              <w:rPr>
                <w:sz w:val="22"/>
                <w:szCs w:val="22"/>
              </w:rPr>
              <w:t xml:space="preserve"> V.G.,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</w:t>
            </w:r>
            <w:proofErr w:type="spellStart"/>
            <w:r w:rsidRPr="009B025A">
              <w:rPr>
                <w:sz w:val="22"/>
                <w:szCs w:val="22"/>
              </w:rPr>
              <w:t>M.Kh</w:t>
            </w:r>
            <w:proofErr w:type="spellEnd"/>
            <w:r w:rsidRPr="009B025A">
              <w:rPr>
                <w:sz w:val="22"/>
                <w:szCs w:val="22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 R., </w:t>
            </w:r>
            <w:proofErr w:type="spellStart"/>
            <w:r w:rsidRPr="009B025A">
              <w:rPr>
                <w:sz w:val="22"/>
                <w:szCs w:val="22"/>
              </w:rPr>
              <w:t>Ezendeeva</w:t>
            </w:r>
            <w:proofErr w:type="spellEnd"/>
            <w:r w:rsidRPr="009B025A">
              <w:rPr>
                <w:sz w:val="22"/>
                <w:szCs w:val="22"/>
              </w:rPr>
              <w:t xml:space="preserve"> D.P.,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S.V., </w:t>
            </w:r>
            <w:proofErr w:type="spellStart"/>
            <w:r w:rsidRPr="009B025A">
              <w:rPr>
                <w:sz w:val="22"/>
                <w:szCs w:val="22"/>
              </w:rPr>
              <w:t>Usov</w:t>
            </w:r>
            <w:proofErr w:type="spellEnd"/>
            <w:r w:rsidRPr="009B025A">
              <w:rPr>
                <w:sz w:val="22"/>
                <w:szCs w:val="22"/>
              </w:rPr>
              <w:t xml:space="preserve"> E.V., </w:t>
            </w:r>
            <w:proofErr w:type="spellStart"/>
            <w:r w:rsidRPr="009B025A">
              <w:rPr>
                <w:sz w:val="22"/>
                <w:szCs w:val="22"/>
              </w:rPr>
              <w:t>Kolotilov</w:t>
            </w:r>
            <w:proofErr w:type="spellEnd"/>
            <w:r w:rsidRPr="009B025A">
              <w:rPr>
                <w:sz w:val="22"/>
                <w:szCs w:val="22"/>
              </w:rPr>
              <w:t xml:space="preserve"> V.A., </w:t>
            </w:r>
            <w:proofErr w:type="spellStart"/>
            <w:r w:rsidRPr="009B025A">
              <w:rPr>
                <w:sz w:val="22"/>
                <w:szCs w:val="22"/>
              </w:rPr>
              <w:t>Krotov</w:t>
            </w:r>
            <w:proofErr w:type="spellEnd"/>
            <w:r w:rsidRPr="009B025A">
              <w:rPr>
                <w:sz w:val="22"/>
                <w:szCs w:val="22"/>
              </w:rPr>
              <w:t xml:space="preserve"> S.V., </w:t>
            </w:r>
            <w:proofErr w:type="spellStart"/>
            <w:r w:rsidRPr="009B025A">
              <w:rPr>
                <w:sz w:val="22"/>
                <w:szCs w:val="22"/>
              </w:rPr>
              <w:t>Bakakin</w:t>
            </w:r>
            <w:proofErr w:type="spellEnd"/>
            <w:r w:rsidRPr="009B025A">
              <w:rPr>
                <w:sz w:val="22"/>
                <w:szCs w:val="22"/>
              </w:rPr>
              <w:t xml:space="preserve"> G.V. and </w:t>
            </w: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A.K. Experimental investigation of applicability limits of K-e turbulent model and Reynolds stresses transfer model in rotary-divergent flow under control via turning blades // IOP Journal of physics: conf. series.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2020. 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Vol. 1677, №1.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P. 012014. DOI:10.1088/1742-6596/1677/1/012014</w:t>
            </w:r>
          </w:p>
          <w:p w:rsidR="006C01CF" w:rsidRPr="009B025A" w:rsidRDefault="006C01CF" w:rsidP="00E63967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I.K., </w:t>
            </w:r>
            <w:proofErr w:type="spellStart"/>
            <w:r w:rsidRPr="009B025A">
              <w:rPr>
                <w:sz w:val="22"/>
                <w:szCs w:val="22"/>
              </w:rPr>
              <w:t>Yavorsky</w:t>
            </w:r>
            <w:proofErr w:type="spellEnd"/>
            <w:r w:rsidRPr="009B025A">
              <w:rPr>
                <w:sz w:val="22"/>
                <w:szCs w:val="22"/>
              </w:rPr>
              <w:t xml:space="preserve"> N.I., </w:t>
            </w:r>
            <w:proofErr w:type="spellStart"/>
            <w:r w:rsidRPr="009B025A">
              <w:rPr>
                <w:sz w:val="22"/>
                <w:szCs w:val="22"/>
              </w:rPr>
              <w:t>Meledin</w:t>
            </w:r>
            <w:proofErr w:type="spellEnd"/>
            <w:r w:rsidRPr="009B025A">
              <w:rPr>
                <w:sz w:val="22"/>
                <w:szCs w:val="22"/>
              </w:rPr>
              <w:t xml:space="preserve"> V.G.,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</w:t>
            </w:r>
            <w:proofErr w:type="spellStart"/>
            <w:r w:rsidRPr="009B025A">
              <w:rPr>
                <w:sz w:val="22"/>
                <w:szCs w:val="22"/>
              </w:rPr>
              <w:t>M.Kh</w:t>
            </w:r>
            <w:proofErr w:type="spellEnd"/>
            <w:r w:rsidRPr="009B025A">
              <w:rPr>
                <w:sz w:val="22"/>
                <w:szCs w:val="22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 R., </w:t>
            </w:r>
            <w:proofErr w:type="spellStart"/>
            <w:r w:rsidRPr="009B025A">
              <w:rPr>
                <w:sz w:val="22"/>
                <w:szCs w:val="22"/>
              </w:rPr>
              <w:t>Ezendeeva</w:t>
            </w:r>
            <w:proofErr w:type="spellEnd"/>
            <w:r w:rsidRPr="009B025A">
              <w:rPr>
                <w:sz w:val="22"/>
                <w:szCs w:val="22"/>
              </w:rPr>
              <w:t xml:space="preserve"> D.P.,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S.V., </w:t>
            </w:r>
            <w:proofErr w:type="spellStart"/>
            <w:r w:rsidRPr="009B025A">
              <w:rPr>
                <w:sz w:val="22"/>
                <w:szCs w:val="22"/>
              </w:rPr>
              <w:t>Usov</w:t>
            </w:r>
            <w:proofErr w:type="spellEnd"/>
            <w:r w:rsidRPr="009B025A">
              <w:rPr>
                <w:sz w:val="22"/>
                <w:szCs w:val="22"/>
              </w:rPr>
              <w:t xml:space="preserve"> E.V., </w:t>
            </w:r>
            <w:proofErr w:type="spellStart"/>
            <w:r w:rsidRPr="009B025A">
              <w:rPr>
                <w:sz w:val="22"/>
                <w:szCs w:val="22"/>
              </w:rPr>
              <w:t>Klimonov</w:t>
            </w:r>
            <w:proofErr w:type="spellEnd"/>
            <w:r w:rsidRPr="009B025A">
              <w:rPr>
                <w:sz w:val="22"/>
                <w:szCs w:val="22"/>
              </w:rPr>
              <w:t xml:space="preserve"> I.A., </w:t>
            </w:r>
            <w:proofErr w:type="spellStart"/>
            <w:r w:rsidRPr="009B025A">
              <w:rPr>
                <w:sz w:val="22"/>
                <w:szCs w:val="22"/>
              </w:rPr>
              <w:t>Krotov</w:t>
            </w:r>
            <w:proofErr w:type="spellEnd"/>
            <w:r w:rsidRPr="009B025A">
              <w:rPr>
                <w:sz w:val="22"/>
                <w:szCs w:val="22"/>
              </w:rPr>
              <w:t xml:space="preserve"> S.V., </w:t>
            </w:r>
            <w:proofErr w:type="spellStart"/>
            <w:r w:rsidRPr="009B025A">
              <w:rPr>
                <w:sz w:val="22"/>
                <w:szCs w:val="22"/>
              </w:rPr>
              <w:t>Bakakin</w:t>
            </w:r>
            <w:proofErr w:type="spellEnd"/>
            <w:r w:rsidRPr="009B025A">
              <w:rPr>
                <w:sz w:val="22"/>
                <w:szCs w:val="22"/>
              </w:rPr>
              <w:t xml:space="preserve"> G.V. and </w:t>
            </w: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A.K. Experimental applicability limits investigation of </w:t>
            </w:r>
            <w:proofErr w:type="spellStart"/>
            <w:r w:rsidRPr="009B025A">
              <w:rPr>
                <w:sz w:val="22"/>
                <w:szCs w:val="22"/>
              </w:rPr>
              <w:t>Spalart-Almares</w:t>
            </w:r>
            <w:proofErr w:type="spellEnd"/>
            <w:r w:rsidRPr="009B025A">
              <w:rPr>
                <w:sz w:val="22"/>
                <w:szCs w:val="22"/>
              </w:rPr>
              <w:t xml:space="preserve"> turbulent model and Reynolds stresses transfer model under control of rotary-divergent flow // IOP Journal of physics: conf. series.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2020. </w:t>
            </w:r>
            <w:r w:rsidRPr="009B025A">
              <w:rPr>
                <w:sz w:val="22"/>
                <w:szCs w:val="22"/>
                <w:lang w:eastAsia="ru-RU"/>
              </w:rPr>
              <w:t xml:space="preserve">– </w:t>
            </w:r>
            <w:r w:rsidRPr="009B025A">
              <w:rPr>
                <w:sz w:val="22"/>
                <w:szCs w:val="22"/>
              </w:rPr>
              <w:t xml:space="preserve">Vol. 1675, №1. </w:t>
            </w:r>
            <w:r w:rsidRPr="009B025A">
              <w:rPr>
                <w:sz w:val="22"/>
                <w:szCs w:val="22"/>
                <w:lang w:eastAsia="ru-RU"/>
              </w:rPr>
              <w:t>–</w:t>
            </w:r>
            <w:r w:rsidRPr="009B025A">
              <w:rPr>
                <w:sz w:val="22"/>
                <w:szCs w:val="22"/>
              </w:rPr>
              <w:t xml:space="preserve"> P. 012084.</w:t>
            </w:r>
            <w:r w:rsidRPr="009B025A">
              <w:rPr>
                <w:sz w:val="22"/>
                <w:szCs w:val="22"/>
              </w:rPr>
              <w:br/>
              <w:t>DOI: 10.1088/1742-6596/1675/1/012084</w:t>
            </w:r>
          </w:p>
          <w:p w:rsidR="0003608B" w:rsidRPr="009B025A" w:rsidRDefault="0003608B" w:rsidP="00E63967">
            <w:pPr>
              <w:pStyle w:val="a3"/>
              <w:widowControl w:val="0"/>
              <w:numPr>
                <w:ilvl w:val="0"/>
                <w:numId w:val="11"/>
              </w:numPr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 R., </w:t>
            </w:r>
            <w:proofErr w:type="spellStart"/>
            <w:r w:rsidRPr="009B025A">
              <w:rPr>
                <w:sz w:val="22"/>
                <w:szCs w:val="22"/>
              </w:rPr>
              <w:t>Yavorsky</w:t>
            </w:r>
            <w:proofErr w:type="spellEnd"/>
            <w:r w:rsidRPr="009B025A">
              <w:rPr>
                <w:sz w:val="22"/>
                <w:szCs w:val="22"/>
              </w:rPr>
              <w:t xml:space="preserve"> N. I.,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M. </w:t>
            </w:r>
            <w:proofErr w:type="spellStart"/>
            <w:r w:rsidRPr="009B025A">
              <w:rPr>
                <w:sz w:val="22"/>
                <w:szCs w:val="22"/>
              </w:rPr>
              <w:t>Kh</w:t>
            </w:r>
            <w:proofErr w:type="spellEnd"/>
            <w:r w:rsidRPr="009B025A">
              <w:rPr>
                <w:sz w:val="22"/>
                <w:szCs w:val="22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 V., </w:t>
            </w: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 K. Visualization in the </w:t>
            </w:r>
            <w:proofErr w:type="spellStart"/>
            <w:r w:rsidRPr="009B025A">
              <w:rPr>
                <w:sz w:val="22"/>
                <w:szCs w:val="22"/>
              </w:rPr>
              <w:t>Ranque-Hilsch</w:t>
            </w:r>
            <w:proofErr w:type="spellEnd"/>
            <w:r w:rsidRPr="009B025A">
              <w:rPr>
                <w:sz w:val="22"/>
                <w:szCs w:val="22"/>
              </w:rPr>
              <w:t xml:space="preserve"> vortex tube using high-speed video recording // IOP Journal of Physics: Conference Series. – 2021. – Vol. </w:t>
            </w:r>
            <w:r w:rsidRPr="009B025A">
              <w:rPr>
                <w:color w:val="000000"/>
                <w:sz w:val="22"/>
                <w:szCs w:val="22"/>
                <w:shd w:val="clear" w:color="auto" w:fill="FFFFFF"/>
              </w:rPr>
              <w:t>2119,</w:t>
            </w:r>
            <w:r w:rsidRPr="009B025A">
              <w:rPr>
                <w:sz w:val="22"/>
                <w:szCs w:val="22"/>
              </w:rPr>
              <w:t xml:space="preserve"> №1. –</w:t>
            </w:r>
            <w:r w:rsidRPr="009B025A">
              <w:rPr>
                <w:color w:val="333333"/>
                <w:sz w:val="22"/>
                <w:szCs w:val="22"/>
              </w:rPr>
              <w:t xml:space="preserve"> </w:t>
            </w:r>
            <w:r w:rsidRPr="009B025A">
              <w:rPr>
                <w:sz w:val="22"/>
                <w:szCs w:val="22"/>
              </w:rPr>
              <w:t xml:space="preserve">P. </w:t>
            </w:r>
            <w:r w:rsidRPr="009B025A">
              <w:rPr>
                <w:color w:val="333333"/>
                <w:sz w:val="22"/>
                <w:szCs w:val="22"/>
              </w:rPr>
              <w:t>012104.</w:t>
            </w:r>
            <w:r w:rsidR="006C01CF" w:rsidRPr="009B025A">
              <w:rPr>
                <w:color w:val="333333"/>
                <w:sz w:val="22"/>
                <w:szCs w:val="22"/>
              </w:rPr>
              <w:t xml:space="preserve"> </w:t>
            </w:r>
            <w:r w:rsidRPr="009B025A">
              <w:rPr>
                <w:sz w:val="22"/>
                <w:szCs w:val="22"/>
              </w:rPr>
              <w:t xml:space="preserve">DOI:10.1088/1742-6596/2119/1/012104 </w:t>
            </w:r>
          </w:p>
          <w:p w:rsidR="0077745C" w:rsidRPr="009B025A" w:rsidRDefault="0003608B" w:rsidP="00E63967">
            <w:pPr>
              <w:pStyle w:val="a3"/>
              <w:widowControl w:val="0"/>
              <w:numPr>
                <w:ilvl w:val="0"/>
                <w:numId w:val="11"/>
              </w:numPr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</w:rPr>
              <w:t xml:space="preserve"> M. R., </w:t>
            </w: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I. K., </w:t>
            </w:r>
            <w:proofErr w:type="spellStart"/>
            <w:r w:rsidRPr="009B025A">
              <w:rPr>
                <w:sz w:val="22"/>
                <w:szCs w:val="22"/>
              </w:rPr>
              <w:t>Meledin</w:t>
            </w:r>
            <w:proofErr w:type="spellEnd"/>
            <w:r w:rsidRPr="009B025A">
              <w:rPr>
                <w:sz w:val="22"/>
                <w:szCs w:val="22"/>
              </w:rPr>
              <w:t xml:space="preserve"> V. G., </w:t>
            </w: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</w:rPr>
              <w:t xml:space="preserve"> A. K., </w:t>
            </w:r>
            <w:proofErr w:type="spellStart"/>
            <w:r w:rsidRPr="009B025A">
              <w:rPr>
                <w:sz w:val="22"/>
                <w:szCs w:val="22"/>
              </w:rPr>
              <w:t>Pravdina</w:t>
            </w:r>
            <w:proofErr w:type="spellEnd"/>
            <w:r w:rsidRPr="009B025A">
              <w:rPr>
                <w:sz w:val="22"/>
                <w:szCs w:val="22"/>
              </w:rPr>
              <w:t xml:space="preserve"> M. </w:t>
            </w:r>
            <w:proofErr w:type="spellStart"/>
            <w:r w:rsidRPr="009B025A">
              <w:rPr>
                <w:sz w:val="22"/>
                <w:szCs w:val="22"/>
              </w:rPr>
              <w:t>Kh</w:t>
            </w:r>
            <w:proofErr w:type="spellEnd"/>
            <w:r w:rsidRPr="009B025A">
              <w:rPr>
                <w:sz w:val="22"/>
                <w:szCs w:val="22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Rahmanov</w:t>
            </w:r>
            <w:proofErr w:type="spellEnd"/>
            <w:r w:rsidRPr="009B025A">
              <w:rPr>
                <w:sz w:val="22"/>
                <w:szCs w:val="22"/>
              </w:rPr>
              <w:t xml:space="preserve"> V. V., </w:t>
            </w: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</w:rPr>
              <w:t xml:space="preserve"> S. V., Pavlov V. A., </w:t>
            </w:r>
            <w:proofErr w:type="spellStart"/>
            <w:r w:rsidRPr="009B025A">
              <w:rPr>
                <w:sz w:val="22"/>
                <w:szCs w:val="22"/>
              </w:rPr>
              <w:t>Yavorsky</w:t>
            </w:r>
            <w:proofErr w:type="spellEnd"/>
            <w:r w:rsidRPr="009B025A">
              <w:rPr>
                <w:sz w:val="22"/>
                <w:szCs w:val="22"/>
              </w:rPr>
              <w:t xml:space="preserve"> N. I. Development of the </w:t>
            </w:r>
            <w:proofErr w:type="spellStart"/>
            <w:r w:rsidRPr="009B025A">
              <w:rPr>
                <w:sz w:val="22"/>
                <w:szCs w:val="22"/>
              </w:rPr>
              <w:t>multiparameter</w:t>
            </w:r>
            <w:proofErr w:type="spellEnd"/>
            <w:r w:rsidRPr="009B025A">
              <w:rPr>
                <w:sz w:val="22"/>
                <w:szCs w:val="22"/>
              </w:rPr>
              <w:t xml:space="preserve"> triangulation method for the wind turbines blades ice formation diagnostic // IOP Journal of Physics: Conference Series. – 2021. – Vol. 2119. – P. 012110.</w:t>
            </w:r>
            <w:r w:rsidR="006C01CF" w:rsidRPr="009B025A">
              <w:rPr>
                <w:sz w:val="22"/>
                <w:szCs w:val="22"/>
              </w:rPr>
              <w:t xml:space="preserve"> </w:t>
            </w:r>
            <w:r w:rsidRPr="009B025A">
              <w:rPr>
                <w:sz w:val="22"/>
                <w:szCs w:val="22"/>
              </w:rPr>
              <w:t>DOI:10.1088/1742-6596/2119/1/012110</w:t>
            </w:r>
          </w:p>
          <w:p w:rsidR="0003608B" w:rsidRPr="009B025A" w:rsidRDefault="0003608B" w:rsidP="00E63967">
            <w:pPr>
              <w:pStyle w:val="a3"/>
              <w:widowControl w:val="0"/>
              <w:ind w:left="567" w:hanging="567"/>
              <w:rPr>
                <w:b/>
                <w:bCs/>
                <w:sz w:val="22"/>
                <w:szCs w:val="22"/>
                <w:lang w:val="ru-RU"/>
              </w:rPr>
            </w:pPr>
            <w:r w:rsidRPr="009B025A">
              <w:rPr>
                <w:b/>
                <w:bCs/>
                <w:sz w:val="22"/>
                <w:szCs w:val="22"/>
                <w:lang w:val="ru-RU"/>
              </w:rPr>
              <w:t>Публикации в трудах Российских конференций:</w:t>
            </w:r>
          </w:p>
          <w:p w:rsidR="0077745C" w:rsidRPr="009B025A" w:rsidRDefault="0077745C" w:rsidP="00E63967">
            <w:pPr>
              <w:pStyle w:val="a3"/>
              <w:widowControl w:val="0"/>
              <w:numPr>
                <w:ilvl w:val="0"/>
                <w:numId w:val="13"/>
              </w:numPr>
              <w:ind w:left="567" w:hanging="567"/>
              <w:rPr>
                <w:sz w:val="22"/>
                <w:szCs w:val="22"/>
                <w:lang w:val="ru-RU"/>
              </w:rPr>
            </w:pPr>
            <w:proofErr w:type="spellStart"/>
            <w:r w:rsidRPr="009B025A">
              <w:rPr>
                <w:sz w:val="22"/>
                <w:szCs w:val="22"/>
                <w:lang w:val="ru-RU"/>
              </w:rPr>
              <w:t>Кабардин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И.К., Яворский Н.И., </w:t>
            </w:r>
            <w:proofErr w:type="spellStart"/>
            <w:r w:rsidRPr="009B025A">
              <w:rPr>
                <w:sz w:val="22"/>
                <w:szCs w:val="22"/>
                <w:lang w:val="ru-RU"/>
              </w:rPr>
              <w:t>Меледин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В.Г., Гордиенко М.Р., Правдина М.Х., </w:t>
            </w:r>
            <w:proofErr w:type="spellStart"/>
            <w:r w:rsidRPr="009B025A">
              <w:rPr>
                <w:sz w:val="22"/>
                <w:szCs w:val="22"/>
                <w:lang w:val="ru-RU"/>
              </w:rPr>
              <w:t>Езеендеева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Д.П., Полякова В.И., Какаулин С.В. Диагностика скорости в вихревой трубе Ранка—</w:t>
            </w:r>
            <w:proofErr w:type="spellStart"/>
            <w:r w:rsidRPr="009B025A">
              <w:rPr>
                <w:sz w:val="22"/>
                <w:szCs w:val="22"/>
                <w:lang w:val="ru-RU"/>
              </w:rPr>
              <w:t>Хилша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с квадратным поперечным сечением методом ЛДА// Труды Седьмой Российской </w:t>
            </w:r>
            <w:r w:rsidRPr="009B025A">
              <w:rPr>
                <w:sz w:val="22"/>
                <w:szCs w:val="22"/>
                <w:lang w:val="ru-RU"/>
              </w:rPr>
              <w:lastRenderedPageBreak/>
              <w:t xml:space="preserve">национальной конференции по </w:t>
            </w:r>
            <w:proofErr w:type="spellStart"/>
            <w:r w:rsidRPr="009B025A">
              <w:rPr>
                <w:sz w:val="22"/>
                <w:szCs w:val="22"/>
                <w:lang w:val="ru-RU"/>
              </w:rPr>
              <w:t>тепломассообмену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Том 1, 22-26 октября, 2018 г., Москва Россия. – С. 96-99 </w:t>
            </w:r>
          </w:p>
          <w:p w:rsidR="0003608B" w:rsidRPr="009B025A" w:rsidRDefault="0003608B" w:rsidP="00E63967">
            <w:pPr>
              <w:pStyle w:val="a3"/>
              <w:widowControl w:val="0"/>
              <w:numPr>
                <w:ilvl w:val="0"/>
                <w:numId w:val="13"/>
              </w:numPr>
              <w:ind w:left="567" w:hanging="567"/>
              <w:rPr>
                <w:sz w:val="22"/>
                <w:szCs w:val="22"/>
                <w:lang w:val="ru-RU"/>
              </w:rPr>
            </w:pPr>
            <w:r w:rsidRPr="009B025A">
              <w:rPr>
                <w:sz w:val="22"/>
                <w:szCs w:val="22"/>
                <w:lang w:val="ru-RU"/>
              </w:rPr>
              <w:t xml:space="preserve">Гордиенко М.Р., </w:t>
            </w:r>
            <w:proofErr w:type="spellStart"/>
            <w:r w:rsidRPr="009B025A">
              <w:rPr>
                <w:sz w:val="22"/>
                <w:szCs w:val="22"/>
                <w:lang w:val="ru-RU"/>
              </w:rPr>
              <w:t>Кабардин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И.К., Какаулин С.В., Правдина М.Х., Полякова В.И., </w:t>
            </w:r>
            <w:proofErr w:type="spellStart"/>
            <w:r w:rsidRPr="009B025A">
              <w:rPr>
                <w:sz w:val="22"/>
                <w:szCs w:val="22"/>
                <w:lang w:val="ru-RU"/>
              </w:rPr>
              <w:t>Зезюлин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И.В., Зуев В.О., </w:t>
            </w:r>
            <w:proofErr w:type="spellStart"/>
            <w:r w:rsidRPr="009B025A">
              <w:rPr>
                <w:sz w:val="22"/>
                <w:szCs w:val="22"/>
                <w:lang w:val="ru-RU"/>
              </w:rPr>
              <w:t>Двойнишников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С.В., Яворский Н.И. Развитие метода измерения внутри трубы Ранка с помощью термисторов // труды конференции </w:t>
            </w:r>
            <w:r w:rsidRPr="009B025A">
              <w:rPr>
                <w:sz w:val="22"/>
                <w:szCs w:val="22"/>
                <w:lang w:val="ru-RU" w:eastAsia="ru-RU"/>
              </w:rPr>
              <w:t>учёных «</w:t>
            </w:r>
            <w:r w:rsidRPr="009B025A">
              <w:rPr>
                <w:sz w:val="22"/>
                <w:szCs w:val="22"/>
                <w:lang w:eastAsia="ru-RU"/>
              </w:rPr>
              <w:t>XXXVIII</w:t>
            </w:r>
            <w:r w:rsidRPr="009B025A">
              <w:rPr>
                <w:sz w:val="22"/>
                <w:szCs w:val="22"/>
                <w:lang w:val="ru-RU" w:eastAsia="ru-RU"/>
              </w:rPr>
              <w:t xml:space="preserve"> СИБИРСКИЙ ТЕПЛОФИЗИЧЕСКИЙ СЕМИНАР» </w:t>
            </w:r>
            <w:r w:rsidRPr="009B025A">
              <w:rPr>
                <w:sz w:val="22"/>
                <w:szCs w:val="22"/>
                <w:lang w:val="ru-RU"/>
              </w:rPr>
              <w:t>с. 55-58</w:t>
            </w:r>
            <w:r w:rsidRPr="009B025A">
              <w:rPr>
                <w:sz w:val="22"/>
                <w:szCs w:val="22"/>
                <w:lang w:val="ru-RU"/>
              </w:rPr>
              <w:br/>
            </w:r>
            <w:r w:rsidRPr="009B025A">
              <w:rPr>
                <w:sz w:val="22"/>
                <w:szCs w:val="22"/>
              </w:rPr>
              <w:t>DOI</w:t>
            </w:r>
            <w:r w:rsidRPr="009B025A">
              <w:rPr>
                <w:sz w:val="22"/>
                <w:szCs w:val="22"/>
                <w:lang w:val="ru-RU"/>
              </w:rPr>
              <w:t>: 10.53954/9785604859551_55</w:t>
            </w:r>
          </w:p>
          <w:p w:rsidR="0003608B" w:rsidRPr="009B025A" w:rsidRDefault="0003608B" w:rsidP="00E63967">
            <w:pPr>
              <w:pStyle w:val="a3"/>
              <w:widowControl w:val="0"/>
              <w:numPr>
                <w:ilvl w:val="0"/>
                <w:numId w:val="13"/>
              </w:numPr>
              <w:ind w:left="567" w:hanging="567"/>
              <w:rPr>
                <w:sz w:val="22"/>
                <w:szCs w:val="22"/>
                <w:lang w:val="ru-RU"/>
              </w:rPr>
            </w:pPr>
            <w:r w:rsidRPr="009B025A">
              <w:rPr>
                <w:sz w:val="22"/>
                <w:szCs w:val="22"/>
                <w:lang w:val="ru-RU"/>
              </w:rPr>
              <w:t xml:space="preserve">Какаулин С.В., </w:t>
            </w:r>
            <w:proofErr w:type="spellStart"/>
            <w:r w:rsidRPr="009B025A">
              <w:rPr>
                <w:sz w:val="22"/>
                <w:szCs w:val="22"/>
                <w:lang w:val="ru-RU"/>
              </w:rPr>
              <w:t>Кабардин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И. К., Гордиенко М.Р. Исследование процессов образования наледи на модели лопасти </w:t>
            </w:r>
            <w:proofErr w:type="spellStart"/>
            <w:r w:rsidRPr="009B025A">
              <w:rPr>
                <w:sz w:val="22"/>
                <w:szCs w:val="22"/>
                <w:lang w:val="ru-RU"/>
              </w:rPr>
              <w:t>ветрогенератора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// труды конференции </w:t>
            </w:r>
            <w:r w:rsidRPr="009B025A">
              <w:rPr>
                <w:sz w:val="22"/>
                <w:szCs w:val="22"/>
                <w:lang w:val="ru-RU" w:eastAsia="ru-RU"/>
              </w:rPr>
              <w:t>учёных «</w:t>
            </w:r>
            <w:r w:rsidRPr="009B025A">
              <w:rPr>
                <w:sz w:val="22"/>
                <w:szCs w:val="22"/>
                <w:lang w:eastAsia="ru-RU"/>
              </w:rPr>
              <w:t>XXXVIII</w:t>
            </w:r>
            <w:r w:rsidRPr="009B025A">
              <w:rPr>
                <w:sz w:val="22"/>
                <w:szCs w:val="22"/>
                <w:lang w:val="ru-RU" w:eastAsia="ru-RU"/>
              </w:rPr>
              <w:t xml:space="preserve"> СИБИРСКИЙ ТЕПЛОФИЗИЧЕСКИЙ СЕМИНАР» </w:t>
            </w:r>
            <w:r w:rsidRPr="009B025A">
              <w:rPr>
                <w:sz w:val="22"/>
                <w:szCs w:val="22"/>
                <w:lang w:val="ru-RU"/>
              </w:rPr>
              <w:t>с. 137-140</w:t>
            </w:r>
            <w:r w:rsidRPr="009B025A">
              <w:rPr>
                <w:sz w:val="22"/>
                <w:szCs w:val="22"/>
                <w:lang w:val="ru-RU"/>
              </w:rPr>
              <w:br/>
            </w:r>
            <w:r w:rsidRPr="009B025A">
              <w:rPr>
                <w:sz w:val="22"/>
                <w:szCs w:val="22"/>
              </w:rPr>
              <w:t>DOI</w:t>
            </w:r>
            <w:r w:rsidRPr="009B025A">
              <w:rPr>
                <w:sz w:val="22"/>
                <w:szCs w:val="22"/>
                <w:lang w:val="ru-RU"/>
              </w:rPr>
              <w:t>: 10.53954/9785604859551_137</w:t>
            </w:r>
          </w:p>
          <w:p w:rsidR="0003608B" w:rsidRPr="009B025A" w:rsidRDefault="0003608B" w:rsidP="00E63967">
            <w:pPr>
              <w:pStyle w:val="a3"/>
              <w:numPr>
                <w:ilvl w:val="0"/>
                <w:numId w:val="13"/>
              </w:numPr>
              <w:ind w:left="567" w:hanging="567"/>
              <w:rPr>
                <w:sz w:val="22"/>
                <w:szCs w:val="22"/>
              </w:rPr>
            </w:pPr>
            <w:proofErr w:type="spellStart"/>
            <w:r w:rsidRPr="009B025A">
              <w:rPr>
                <w:sz w:val="22"/>
                <w:szCs w:val="22"/>
              </w:rPr>
              <w:t>Kakaulin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S</w:t>
            </w:r>
            <w:r w:rsidRPr="009B025A">
              <w:rPr>
                <w:sz w:val="22"/>
                <w:szCs w:val="22"/>
                <w:lang w:val="ru-RU"/>
              </w:rPr>
              <w:t>.</w:t>
            </w:r>
            <w:r w:rsidRPr="009B025A">
              <w:rPr>
                <w:sz w:val="22"/>
                <w:szCs w:val="22"/>
              </w:rPr>
              <w:t>V</w:t>
            </w:r>
            <w:r w:rsidRPr="009B025A">
              <w:rPr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Gordienko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M</w:t>
            </w:r>
            <w:r w:rsidRPr="009B025A">
              <w:rPr>
                <w:sz w:val="22"/>
                <w:szCs w:val="22"/>
                <w:lang w:val="ru-RU"/>
              </w:rPr>
              <w:t>.</w:t>
            </w:r>
            <w:r w:rsidRPr="009B025A">
              <w:rPr>
                <w:sz w:val="22"/>
                <w:szCs w:val="22"/>
              </w:rPr>
              <w:t>R</w:t>
            </w:r>
            <w:r w:rsidRPr="009B025A">
              <w:rPr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Kabardin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I</w:t>
            </w:r>
            <w:r w:rsidRPr="009B025A">
              <w:rPr>
                <w:sz w:val="22"/>
                <w:szCs w:val="22"/>
                <w:lang w:val="ru-RU"/>
              </w:rPr>
              <w:t>.</w:t>
            </w:r>
            <w:r w:rsidRPr="009B025A">
              <w:rPr>
                <w:sz w:val="22"/>
                <w:szCs w:val="22"/>
              </w:rPr>
              <w:t>K</w:t>
            </w:r>
            <w:r w:rsidRPr="009B025A">
              <w:rPr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Ledovsky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V</w:t>
            </w:r>
            <w:r w:rsidRPr="009B025A">
              <w:rPr>
                <w:sz w:val="22"/>
                <w:szCs w:val="22"/>
                <w:lang w:val="ru-RU"/>
              </w:rPr>
              <w:t>.</w:t>
            </w:r>
            <w:r w:rsidRPr="009B025A">
              <w:rPr>
                <w:sz w:val="22"/>
                <w:szCs w:val="22"/>
              </w:rPr>
              <w:t>E</w:t>
            </w:r>
            <w:r w:rsidRPr="009B025A">
              <w:rPr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Mukhin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D</w:t>
            </w:r>
            <w:r w:rsidRPr="009B025A">
              <w:rPr>
                <w:sz w:val="22"/>
                <w:szCs w:val="22"/>
                <w:lang w:val="ru-RU"/>
              </w:rPr>
              <w:t>.</w:t>
            </w:r>
            <w:r w:rsidRPr="009B025A">
              <w:rPr>
                <w:sz w:val="22"/>
                <w:szCs w:val="22"/>
              </w:rPr>
              <w:t>G</w:t>
            </w:r>
            <w:r w:rsidRPr="009B025A">
              <w:rPr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Stepanov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K</w:t>
            </w:r>
            <w:r w:rsidRPr="009B025A">
              <w:rPr>
                <w:sz w:val="22"/>
                <w:szCs w:val="22"/>
                <w:lang w:val="ru-RU"/>
              </w:rPr>
              <w:t>.</w:t>
            </w:r>
            <w:r w:rsidRPr="009B025A">
              <w:rPr>
                <w:sz w:val="22"/>
                <w:szCs w:val="22"/>
              </w:rPr>
              <w:t>I</w:t>
            </w:r>
            <w:r w:rsidRPr="009B025A">
              <w:rPr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Zuev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V</w:t>
            </w:r>
            <w:r w:rsidRPr="009B025A">
              <w:rPr>
                <w:sz w:val="22"/>
                <w:szCs w:val="22"/>
                <w:lang w:val="ru-RU"/>
              </w:rPr>
              <w:t>.</w:t>
            </w:r>
            <w:r w:rsidRPr="009B025A">
              <w:rPr>
                <w:sz w:val="22"/>
                <w:szCs w:val="22"/>
              </w:rPr>
              <w:t>O</w:t>
            </w:r>
            <w:r w:rsidRPr="009B025A">
              <w:rPr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Dvoinishnikov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D</w:t>
            </w:r>
            <w:r w:rsidRPr="009B025A">
              <w:rPr>
                <w:sz w:val="22"/>
                <w:szCs w:val="22"/>
                <w:lang w:val="ru-RU"/>
              </w:rPr>
              <w:t>.</w:t>
            </w:r>
            <w:r w:rsidRPr="009B025A">
              <w:rPr>
                <w:sz w:val="22"/>
                <w:szCs w:val="22"/>
              </w:rPr>
              <w:t>V</w:t>
            </w:r>
            <w:r w:rsidRPr="009B025A">
              <w:rPr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9B025A">
              <w:rPr>
                <w:sz w:val="22"/>
                <w:szCs w:val="22"/>
              </w:rPr>
              <w:t>Zubanov</w:t>
            </w:r>
            <w:proofErr w:type="spellEnd"/>
            <w:r w:rsidRPr="009B025A">
              <w:rPr>
                <w:sz w:val="22"/>
                <w:szCs w:val="22"/>
                <w:lang w:val="ru-RU"/>
              </w:rPr>
              <w:t xml:space="preserve"> </w:t>
            </w:r>
            <w:r w:rsidRPr="009B025A">
              <w:rPr>
                <w:sz w:val="22"/>
                <w:szCs w:val="22"/>
              </w:rPr>
              <w:t>K</w:t>
            </w:r>
            <w:r w:rsidRPr="009B025A">
              <w:rPr>
                <w:sz w:val="22"/>
                <w:szCs w:val="22"/>
                <w:lang w:val="ru-RU"/>
              </w:rPr>
              <w:t xml:space="preserve"> .</w:t>
            </w:r>
            <w:r w:rsidRPr="009B025A">
              <w:rPr>
                <w:sz w:val="22"/>
                <w:szCs w:val="22"/>
              </w:rPr>
              <w:t>S</w:t>
            </w:r>
            <w:r w:rsidRPr="009B025A">
              <w:rPr>
                <w:sz w:val="22"/>
                <w:szCs w:val="22"/>
                <w:lang w:val="ru-RU"/>
              </w:rPr>
              <w:t xml:space="preserve">., </w:t>
            </w:r>
            <w:r w:rsidRPr="009B025A">
              <w:rPr>
                <w:sz w:val="22"/>
                <w:szCs w:val="22"/>
              </w:rPr>
              <w:t>Kasyanov</w:t>
            </w:r>
            <w:r w:rsidRPr="009B025A">
              <w:rPr>
                <w:sz w:val="22"/>
                <w:szCs w:val="22"/>
                <w:lang w:val="ru-RU"/>
              </w:rPr>
              <w:t xml:space="preserve">. </w:t>
            </w:r>
            <w:r w:rsidRPr="009B025A">
              <w:rPr>
                <w:sz w:val="22"/>
                <w:szCs w:val="22"/>
              </w:rPr>
              <w:t xml:space="preserve">Investigation of the flow aerodynamics behind a model of a blade subjected to icing in a climate chamber // ХХI International Conference on the Methods of </w:t>
            </w:r>
            <w:proofErr w:type="spellStart"/>
            <w:r w:rsidRPr="009B025A">
              <w:rPr>
                <w:sz w:val="22"/>
                <w:szCs w:val="22"/>
              </w:rPr>
              <w:t>Aerophysical</w:t>
            </w:r>
            <w:proofErr w:type="spellEnd"/>
            <w:r w:rsidRPr="009B025A">
              <w:rPr>
                <w:sz w:val="22"/>
                <w:szCs w:val="22"/>
              </w:rPr>
              <w:t xml:space="preserve"> Research, Novosibirsk, 2022, P 59-63</w:t>
            </w:r>
            <w:r w:rsidR="0077745C" w:rsidRPr="009B025A">
              <w:rPr>
                <w:sz w:val="22"/>
                <w:szCs w:val="22"/>
              </w:rPr>
              <w:t xml:space="preserve">. </w:t>
            </w:r>
            <w:r w:rsidRPr="009B025A">
              <w:rPr>
                <w:sz w:val="22"/>
                <w:szCs w:val="22"/>
              </w:rPr>
              <w:t>DOI:10.53954/9785604788974_72</w:t>
            </w:r>
          </w:p>
          <w:p w:rsidR="0003608B" w:rsidRPr="009B025A" w:rsidRDefault="0003608B" w:rsidP="00E63967">
            <w:pPr>
              <w:pStyle w:val="a3"/>
              <w:widowControl w:val="0"/>
              <w:ind w:left="567" w:hanging="567"/>
              <w:rPr>
                <w:sz w:val="22"/>
                <w:szCs w:val="22"/>
                <w:lang w:val="ru-RU"/>
              </w:rPr>
            </w:pPr>
            <w:r w:rsidRPr="009B025A">
              <w:rPr>
                <w:b/>
                <w:bCs/>
                <w:sz w:val="22"/>
                <w:szCs w:val="22"/>
                <w:lang w:val="ru-RU"/>
              </w:rPr>
              <w:t>Публикации в трудах местных журналов</w:t>
            </w:r>
          </w:p>
          <w:p w:rsidR="0003608B" w:rsidRPr="009B025A" w:rsidRDefault="0003608B" w:rsidP="00E63967">
            <w:pPr>
              <w:numPr>
                <w:ilvl w:val="0"/>
                <w:numId w:val="14"/>
              </w:numPr>
              <w:spacing w:after="160" w:line="240" w:lineRule="auto"/>
              <w:ind w:left="567" w:hanging="567"/>
              <w:rPr>
                <w:rFonts w:ascii="Times New Roman" w:hAnsi="Times New Roman" w:cs="Times New Roman"/>
              </w:rPr>
            </w:pPr>
            <w:r w:rsidRPr="009B025A">
              <w:rPr>
                <w:rFonts w:ascii="Times New Roman" w:hAnsi="Times New Roman" w:cs="Times New Roman"/>
              </w:rPr>
              <w:t xml:space="preserve">Гордиенко М.Р., Яворский Н.И., Правдина М.Х., Какаулин С.В., </w:t>
            </w:r>
            <w:proofErr w:type="spellStart"/>
            <w:r w:rsidRPr="009B025A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9B025A">
              <w:rPr>
                <w:rFonts w:ascii="Times New Roman" w:hAnsi="Times New Roman" w:cs="Times New Roman"/>
              </w:rPr>
              <w:t xml:space="preserve"> И.К. Визуализация в вихревой трубе </w:t>
            </w:r>
            <w:proofErr w:type="spellStart"/>
            <w:r w:rsidR="000A62CD" w:rsidRPr="009B025A">
              <w:rPr>
                <w:rFonts w:ascii="Times New Roman" w:hAnsi="Times New Roman" w:cs="Times New Roman"/>
              </w:rPr>
              <w:t>Ранка</w:t>
            </w:r>
            <w:r w:rsidRPr="009B025A">
              <w:rPr>
                <w:rFonts w:ascii="Times New Roman" w:hAnsi="Times New Roman" w:cs="Times New Roman"/>
              </w:rPr>
              <w:t>-</w:t>
            </w:r>
            <w:r w:rsidR="000A62CD" w:rsidRPr="009B025A">
              <w:rPr>
                <w:rFonts w:ascii="Times New Roman" w:hAnsi="Times New Roman" w:cs="Times New Roman"/>
              </w:rPr>
              <w:t>Хилша</w:t>
            </w:r>
            <w:proofErr w:type="spellEnd"/>
            <w:r w:rsidR="000A62CD" w:rsidRPr="009B025A">
              <w:rPr>
                <w:rFonts w:ascii="Times New Roman" w:hAnsi="Times New Roman" w:cs="Times New Roman"/>
              </w:rPr>
              <w:t xml:space="preserve"> </w:t>
            </w:r>
            <w:r w:rsidRPr="009B025A">
              <w:rPr>
                <w:rFonts w:ascii="Times New Roman" w:hAnsi="Times New Roman" w:cs="Times New Roman"/>
              </w:rPr>
              <w:t xml:space="preserve">с использованием высокоскоростной видеосъемки // </w:t>
            </w:r>
            <w:proofErr w:type="spellStart"/>
            <w:r w:rsidRPr="009B025A">
              <w:rPr>
                <w:rFonts w:ascii="Times New Roman" w:hAnsi="Times New Roman" w:cs="Times New Roman"/>
              </w:rPr>
              <w:t>Интерэкспо</w:t>
            </w:r>
            <w:proofErr w:type="spellEnd"/>
            <w:r w:rsidRPr="009B02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25A">
              <w:rPr>
                <w:rFonts w:ascii="Times New Roman" w:hAnsi="Times New Roman" w:cs="Times New Roman"/>
              </w:rPr>
              <w:t>Гео-Сибирь</w:t>
            </w:r>
            <w:proofErr w:type="spellEnd"/>
            <w:r w:rsidRPr="009B025A">
              <w:rPr>
                <w:rFonts w:ascii="Times New Roman" w:hAnsi="Times New Roman" w:cs="Times New Roman"/>
              </w:rPr>
              <w:t xml:space="preserve">. – 2022. – Т.8,№1. – С. 138–134 </w:t>
            </w:r>
            <w:r w:rsidRPr="009B025A">
              <w:rPr>
                <w:rFonts w:ascii="Times New Roman" w:hAnsi="Times New Roman" w:cs="Times New Roman"/>
              </w:rPr>
              <w:br/>
              <w:t>DOI</w:t>
            </w:r>
            <w:r w:rsidR="0077745C" w:rsidRPr="009B025A">
              <w:rPr>
                <w:rFonts w:ascii="Times New Roman" w:hAnsi="Times New Roman" w:cs="Times New Roman"/>
              </w:rPr>
              <w:t>:</w:t>
            </w:r>
            <w:r w:rsidRPr="009B025A">
              <w:rPr>
                <w:rFonts w:ascii="Times New Roman" w:hAnsi="Times New Roman" w:cs="Times New Roman"/>
              </w:rPr>
              <w:t>10.33764/2618-981X-2022-8-1-138-144. ISSN 2618-981Х</w:t>
            </w:r>
          </w:p>
          <w:p w:rsidR="002B18E9" w:rsidRPr="009B025A" w:rsidRDefault="0003608B" w:rsidP="00E63967">
            <w:pPr>
              <w:numPr>
                <w:ilvl w:val="0"/>
                <w:numId w:val="14"/>
              </w:numPr>
              <w:spacing w:after="160" w:line="240" w:lineRule="auto"/>
              <w:ind w:left="567" w:hanging="567"/>
              <w:rPr>
                <w:rFonts w:ascii="Times New Roman" w:hAnsi="Times New Roman" w:cs="Times New Roman"/>
              </w:rPr>
            </w:pPr>
            <w:r w:rsidRPr="009B025A">
              <w:rPr>
                <w:rFonts w:ascii="Times New Roman" w:hAnsi="Times New Roman" w:cs="Times New Roman"/>
              </w:rPr>
              <w:t xml:space="preserve">Какаулин С.В., </w:t>
            </w:r>
            <w:proofErr w:type="spellStart"/>
            <w:r w:rsidRPr="009B025A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9B025A">
              <w:rPr>
                <w:rFonts w:ascii="Times New Roman" w:hAnsi="Times New Roman" w:cs="Times New Roman"/>
              </w:rPr>
              <w:t xml:space="preserve"> И.К., Гордиенко М.Р. Развитие метода лазерной доплеровской анемометрии для верификации численных расчетов при исследовании движения газа в управляемом поворотно-расходящемся потоке // </w:t>
            </w:r>
            <w:proofErr w:type="spellStart"/>
            <w:r w:rsidRPr="009B025A">
              <w:rPr>
                <w:rFonts w:ascii="Times New Roman" w:hAnsi="Times New Roman" w:cs="Times New Roman"/>
              </w:rPr>
              <w:t>Интерэкспо</w:t>
            </w:r>
            <w:proofErr w:type="spellEnd"/>
            <w:r w:rsidRPr="009B02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25A">
              <w:rPr>
                <w:rFonts w:ascii="Times New Roman" w:hAnsi="Times New Roman" w:cs="Times New Roman"/>
              </w:rPr>
              <w:t>Гео-Сибирь</w:t>
            </w:r>
            <w:proofErr w:type="spellEnd"/>
            <w:r w:rsidRPr="009B025A">
              <w:rPr>
                <w:rFonts w:ascii="Times New Roman" w:hAnsi="Times New Roman" w:cs="Times New Roman"/>
              </w:rPr>
              <w:t>. – 2022. – Т.8,№1. – С. 130–137. DOI</w:t>
            </w:r>
            <w:r w:rsidR="0077745C" w:rsidRPr="009B025A">
              <w:rPr>
                <w:rFonts w:ascii="Times New Roman" w:hAnsi="Times New Roman" w:cs="Times New Roman"/>
              </w:rPr>
              <w:t>:</w:t>
            </w:r>
            <w:r w:rsidRPr="009B025A">
              <w:rPr>
                <w:rFonts w:ascii="Times New Roman" w:hAnsi="Times New Roman" w:cs="Times New Roman"/>
              </w:rPr>
              <w:t>10.33764/2618-981X-2022-8-1-130-137 ISSN 2618-981Х</w:t>
            </w:r>
          </w:p>
          <w:p w:rsidR="00C63E11" w:rsidRPr="009B025A" w:rsidRDefault="00C63E11" w:rsidP="00E63967">
            <w:pPr>
              <w:pStyle w:val="a3"/>
              <w:ind w:left="567" w:hanging="567"/>
              <w:rPr>
                <w:sz w:val="22"/>
                <w:szCs w:val="22"/>
                <w:lang w:val="ru-RU"/>
              </w:rPr>
            </w:pPr>
          </w:p>
        </w:tc>
      </w:tr>
      <w:tr w:rsidR="00C63E11" w:rsidRPr="0077745C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9B025A" w:rsidRDefault="00C63E11" w:rsidP="00E63967">
            <w:pPr>
              <w:spacing w:line="240" w:lineRule="auto"/>
              <w:ind w:left="567" w:hanging="567"/>
              <w:rPr>
                <w:rFonts w:ascii="Times New Roman" w:hAnsi="Times New Roman" w:cs="Times New Roman"/>
              </w:rPr>
            </w:pPr>
            <w:r w:rsidRPr="009B025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Участие в конференциях </w:t>
            </w:r>
          </w:p>
          <w:p w:rsidR="0077745C" w:rsidRPr="009B025A" w:rsidRDefault="0077745C" w:rsidP="00E63967">
            <w:pPr>
              <w:pStyle w:val="a3"/>
              <w:widowControl w:val="0"/>
              <w:ind w:left="567" w:hanging="567"/>
              <w:rPr>
                <w:b/>
                <w:bCs/>
                <w:sz w:val="22"/>
                <w:szCs w:val="22"/>
                <w:lang w:val="ru-RU"/>
              </w:rPr>
            </w:pPr>
            <w:r w:rsidRPr="009B025A">
              <w:rPr>
                <w:b/>
                <w:bCs/>
                <w:sz w:val="22"/>
                <w:szCs w:val="22"/>
                <w:lang w:val="ru-RU"/>
              </w:rPr>
              <w:t>Тезисы международных конференций:</w:t>
            </w:r>
          </w:p>
          <w:p w:rsidR="0077745C" w:rsidRPr="009B025A" w:rsidRDefault="0077745C" w:rsidP="00E63967">
            <w:pPr>
              <w:pStyle w:val="Lit"/>
              <w:numPr>
                <w:ilvl w:val="0"/>
                <w:numId w:val="16"/>
              </w:numPr>
              <w:ind w:left="567" w:hanging="567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Kabardin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I.K.,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Pravdina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M.Kh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Yavorsky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N.I.,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Polyakova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V.I.,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Meledin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V.G.,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Ezendeeva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D.P.,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Kakaulin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S.V.,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Gordienko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M.R., Dvoynishnikov S.V.,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Klimonov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I.A.,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Usov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E.V. Investigation of applicability area for turbulence models in the problems of mass transfer intensification by the control of a rotary divergent flow // 5th International Workshop on Heat/Mass Transfer </w:t>
            </w:r>
            <w:proofErr w:type="gramStart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Advances  for</w:t>
            </w:r>
            <w:proofErr w:type="gramEnd"/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Energy Conservation and Pollution Control,  </w:t>
            </w:r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ab/>
              <w:t>August 13-16, 2019, Novosibirsk, Russia. – P. 35.</w:t>
            </w:r>
          </w:p>
          <w:p w:rsidR="0077745C" w:rsidRPr="009B025A" w:rsidRDefault="0077745C" w:rsidP="00E63967">
            <w:pPr>
              <w:pStyle w:val="a3"/>
              <w:widowControl w:val="0"/>
              <w:ind w:left="567" w:hanging="567"/>
              <w:rPr>
                <w:b/>
                <w:bCs/>
                <w:sz w:val="22"/>
                <w:szCs w:val="22"/>
                <w:lang w:val="ru-RU"/>
              </w:rPr>
            </w:pPr>
            <w:r w:rsidRPr="009B025A">
              <w:rPr>
                <w:b/>
                <w:bCs/>
                <w:sz w:val="22"/>
                <w:szCs w:val="22"/>
                <w:lang w:val="ru-RU"/>
              </w:rPr>
              <w:t>Тезисы Российских конференций:</w:t>
            </w:r>
          </w:p>
          <w:p w:rsidR="0077745C" w:rsidRPr="009B025A" w:rsidRDefault="0077745C" w:rsidP="00E63967">
            <w:pPr>
              <w:pStyle w:val="Lit"/>
              <w:numPr>
                <w:ilvl w:val="0"/>
                <w:numId w:val="18"/>
              </w:numPr>
              <w:ind w:left="567" w:hanging="56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Кабардин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И.К., Яворский Н.И.,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Меледин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В.Г., Правдина М.Х., Гордиенко М.Р.,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Езендеева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Д.П.,</w:t>
            </w:r>
            <w:r w:rsidR="00E63967" w:rsidRPr="009B02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025A">
              <w:rPr>
                <w:rFonts w:ascii="Times New Roman" w:hAnsi="Times New Roman"/>
                <w:sz w:val="22"/>
                <w:szCs w:val="22"/>
              </w:rPr>
              <w:t xml:space="preserve">Какаулин С.В., Усов Э.В.,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Климонов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И.А., Кротов С.В.,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Бакакин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Г.В. Экспериментальное определение границ применимости моделей турбулентности при интенсификации массопереноса управляемым поворотно-дивергентным потоком // Всероссийская конференция с элементами научной школы молодых учёных «XXXV СИБИРСКИЙ ТЕПЛОФИЗИЧЕСКИЙ СЕМИНАР», посвящённый 75-летию д.т.н., профессора В.И. Терехова  27–29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B025A">
                <w:rPr>
                  <w:rFonts w:ascii="Times New Roman" w:hAnsi="Times New Roman"/>
                  <w:sz w:val="22"/>
                  <w:szCs w:val="22"/>
                </w:rPr>
                <w:t>2019 г</w:t>
              </w:r>
            </w:smartTag>
            <w:r w:rsidRPr="009B025A">
              <w:rPr>
                <w:rFonts w:ascii="Times New Roman" w:hAnsi="Times New Roman"/>
                <w:sz w:val="22"/>
                <w:szCs w:val="22"/>
              </w:rPr>
              <w:t>. – С.23</w:t>
            </w:r>
          </w:p>
          <w:p w:rsidR="0077745C" w:rsidRPr="009B025A" w:rsidRDefault="0077745C" w:rsidP="00E63967">
            <w:pPr>
              <w:pStyle w:val="Lit"/>
              <w:numPr>
                <w:ilvl w:val="0"/>
                <w:numId w:val="18"/>
              </w:numPr>
              <w:ind w:left="567" w:hanging="5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025A">
              <w:rPr>
                <w:rFonts w:ascii="Times New Roman" w:hAnsi="Times New Roman"/>
                <w:sz w:val="22"/>
                <w:szCs w:val="22"/>
              </w:rPr>
              <w:t xml:space="preserve">Какаулин С.В., Гордиенко М.Р.,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Езендеева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Д.П.,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Кабардин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И.К. Исследование профиля скорости в реакторах каталитического окисления летучих органических соединений // XXII Школа-семинар “Проблемы газодинамики и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тепломассообмена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в энергетических установках” под руководством академика РАН А.И. Леонтьева с 20 по 24 мая 2019 года на базе Московского государственного технического университета им. Н.Э. Баумана. Г. Москва Россия. – С.25</w:t>
            </w:r>
          </w:p>
          <w:p w:rsidR="0077745C" w:rsidRPr="009B025A" w:rsidRDefault="0077745C" w:rsidP="00E63967">
            <w:pPr>
              <w:pStyle w:val="Lit"/>
              <w:numPr>
                <w:ilvl w:val="0"/>
                <w:numId w:val="18"/>
              </w:numPr>
              <w:ind w:left="567" w:hanging="56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Езендеева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Д.П., Какаулин С.В., Гордиенко М.Р.,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Кабардин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И.К. Исследование границ применимости моделей турбулентности в задачах интенсификации массопереноса поворотно-дивергентным потоком // XXII Школа-семинар “Проблемы газодинамики и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тепломассообмена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в энергетических установках” под руководством академика РАН А.И. Леонтьева с 20 по 24 мая 2019 года на базе Московского государственного технического </w:t>
            </w:r>
            <w:r w:rsidRPr="009B025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университета им. Н.Э. Баумана. Г. Москва Россия. – С.37 </w:t>
            </w:r>
          </w:p>
          <w:p w:rsidR="0077745C" w:rsidRPr="009B025A" w:rsidRDefault="0077745C" w:rsidP="00E63967">
            <w:pPr>
              <w:pStyle w:val="Lit"/>
              <w:numPr>
                <w:ilvl w:val="0"/>
                <w:numId w:val="18"/>
              </w:numPr>
              <w:ind w:left="567" w:hanging="5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025A">
              <w:rPr>
                <w:rFonts w:ascii="Times New Roman" w:hAnsi="Times New Roman"/>
                <w:sz w:val="22"/>
                <w:szCs w:val="22"/>
              </w:rPr>
              <w:t xml:space="preserve">Гордиенко М.Р., Какаулин С.В.,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Езендеева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Д.П.,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Кабардин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И.К. Экспериментальное исследование полей скорости внутри трубы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Ранка-Хилша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методом ЛДА // XXII Школа-семинар “Проблемы газодинамики и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тепломассообмена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в энергетических установках” под руководством академика РАН А.И. Леонтьева с 20 по 24 мая 2019 года на базе Московского государственного технического университета им. Н.Э. Баумана. Г. Москва Россия. – С.191 </w:t>
            </w:r>
          </w:p>
          <w:p w:rsidR="0077745C" w:rsidRPr="009B025A" w:rsidRDefault="0077745C" w:rsidP="00E63967">
            <w:pPr>
              <w:pStyle w:val="Lit"/>
              <w:numPr>
                <w:ilvl w:val="0"/>
                <w:numId w:val="18"/>
              </w:numPr>
              <w:ind w:left="567" w:hanging="56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Кабардин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И.К., Яворский Н.И.,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Меледин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В.Г., Правдина М.Х., Гордиенко М.Р.,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Езендеева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Д.П., Какаулин С.В., Усов Э.В.,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Климонов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И.А., Кротов С.В.,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Бакакин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Г.В Экспериментальное определение границ применимости модели турбулентности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Спаларта-Алмареса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 модели переноса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Рейнольдсовых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напряжений при интенсификации массопереноса управляемым поворотно-дивергентным потоком // IV Всероссийская научная конференция «Теплофизика и физическая гидродинамика» с элементами школы молодых ученых, Ялта, Республика Крым, 15-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22"/>
                <w:attr w:name="Year" w:val="2019"/>
              </w:smartTagPr>
              <w:r w:rsidRPr="009B025A">
                <w:rPr>
                  <w:rFonts w:ascii="Times New Roman" w:hAnsi="Times New Roman"/>
                  <w:sz w:val="22"/>
                  <w:szCs w:val="22"/>
                </w:rPr>
                <w:t>22 сентября 2019 года</w:t>
              </w:r>
            </w:smartTag>
            <w:r w:rsidRPr="009B025A">
              <w:rPr>
                <w:rFonts w:ascii="Times New Roman" w:hAnsi="Times New Roman"/>
                <w:sz w:val="22"/>
                <w:szCs w:val="22"/>
              </w:rPr>
              <w:t>. – С.180</w:t>
            </w:r>
          </w:p>
          <w:p w:rsidR="0077745C" w:rsidRPr="009B025A" w:rsidRDefault="0077745C" w:rsidP="00E63967">
            <w:pPr>
              <w:pStyle w:val="Lit"/>
              <w:numPr>
                <w:ilvl w:val="0"/>
                <w:numId w:val="18"/>
              </w:numPr>
              <w:ind w:left="567" w:hanging="5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025A">
              <w:rPr>
                <w:rFonts w:ascii="Times New Roman" w:hAnsi="Times New Roman"/>
                <w:sz w:val="22"/>
                <w:szCs w:val="22"/>
              </w:rPr>
              <w:t xml:space="preserve">Гордиенко М.Р., Яворский Н.И, Правдина М.Х., Полякова В.И.,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Езендеева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Д.П., Какаулин С.В.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Маловозмущающая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температурная диагностика вихревой трубы квадратного сечения // IV Всероссийская научная конференция «Теплофизика и физическая гидродинамика» с элементами школы молодых ученых, Ялта, Республика Крым, 15-22 сентября 2019 года. – С.174</w:t>
            </w:r>
          </w:p>
          <w:p w:rsidR="0077745C" w:rsidRPr="009B025A" w:rsidRDefault="0077745C" w:rsidP="00E63967">
            <w:pPr>
              <w:pStyle w:val="Lit"/>
              <w:numPr>
                <w:ilvl w:val="0"/>
                <w:numId w:val="18"/>
              </w:numPr>
              <w:ind w:left="567" w:hanging="56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Кабардин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И.К., Яворский Н.И.,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Меледин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В.Г., Правдина М.Х., Гордиенко М. Р.,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Езендеева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Д.П., Какаулин С.В., Усов Э.В.,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Климонов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И.А. Исследование границ применимости моделей турбулентности при интенсификации массопереноса управляемым поворотно-дивергентным потоком // Всероссийская конференция и школа для молодых ученых, посвященные 100-летию академика Л.В. Овсянникова "Математические проблемы механики сплошных сред" Новосибирск, 13-17 мая, 2019. – С. 89.</w:t>
            </w:r>
          </w:p>
          <w:p w:rsidR="0077745C" w:rsidRPr="000A62CD" w:rsidRDefault="0077745C" w:rsidP="00E63967">
            <w:pPr>
              <w:pStyle w:val="a3"/>
              <w:numPr>
                <w:ilvl w:val="0"/>
                <w:numId w:val="18"/>
              </w:numPr>
              <w:ind w:left="567" w:hanging="567"/>
              <w:rPr>
                <w:sz w:val="22"/>
                <w:szCs w:val="22"/>
                <w:lang w:val="ru-RU" w:eastAsia="ru-RU"/>
              </w:rPr>
            </w:pP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Кабардин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И.К., Яворский Н.И., </w:t>
            </w: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Меледин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В.Г., Правдина М.Х., Гордиенко М.Р., </w:t>
            </w: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Езендеева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Д.П., Какаулин С.В., Усов Э.В., </w:t>
            </w: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Климонов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И.А. Экспериментальное определение границ применимости модели турбулентности </w:t>
            </w: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Спаларта-Алмареса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и модели переноса </w:t>
            </w: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Рейнольдсовых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напряжений при управлении поворотно-дивергентным потоком // </w:t>
            </w:r>
            <w:r w:rsidRPr="009B025A">
              <w:rPr>
                <w:sz w:val="22"/>
                <w:szCs w:val="22"/>
                <w:lang w:eastAsia="ru-RU"/>
              </w:rPr>
              <w:t>V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Всероссийская научная конференция «Теплофизика и физическая гидродинамика » с элементами школы молодых ученых,</w:t>
            </w:r>
            <w:r w:rsidRPr="000A62CD">
              <w:rPr>
                <w:sz w:val="22"/>
                <w:szCs w:val="22"/>
                <w:lang w:val="ru-RU"/>
              </w:rPr>
              <w:t xml:space="preserve"> Ялта, Республика Крым,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13-20 сентября 2020 года. – С.161</w:t>
            </w:r>
          </w:p>
          <w:p w:rsidR="0077745C" w:rsidRPr="009B025A" w:rsidRDefault="0077745C" w:rsidP="00E63967">
            <w:pPr>
              <w:pStyle w:val="Lit"/>
              <w:widowControl w:val="0"/>
              <w:numPr>
                <w:ilvl w:val="0"/>
                <w:numId w:val="18"/>
              </w:numPr>
              <w:spacing w:before="0" w:after="0"/>
              <w:ind w:left="567" w:hanging="56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Кабардин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И.К., Яворский Н.И.,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Меледин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В.Г., Правдина М.Х., Гордиенко М.Р.,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Езендеева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Д.П., Какаулин С.В., Усов Э.В.,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Климонов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И.А. Экспериментальное определение границ применимости K-E модели турбулентности и модели переноса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Рейнольдсовых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напряжений при управлении поворотно-дивергентным потоком // Всероссийская конференция с элементами школы молодых учёных «XXXV</w:t>
            </w:r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B025A">
              <w:rPr>
                <w:rFonts w:ascii="Times New Roman" w:hAnsi="Times New Roman"/>
                <w:sz w:val="22"/>
                <w:szCs w:val="22"/>
              </w:rPr>
              <w:t xml:space="preserve"> СИБИРСКИЙ ТЕПЛОФИЗИЧЕСКИЙ СЕМИНАР», посвящённая 70-летию академика РАН Алексеенко Сергея Владимировича, Новосибирск, 5-7 октября 2020 года. – С.26</w:t>
            </w:r>
          </w:p>
          <w:p w:rsidR="0077745C" w:rsidRPr="009B025A" w:rsidRDefault="0077745C" w:rsidP="00E63967">
            <w:pPr>
              <w:pStyle w:val="Lit"/>
              <w:numPr>
                <w:ilvl w:val="0"/>
                <w:numId w:val="18"/>
              </w:numPr>
              <w:ind w:left="567" w:hanging="5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025A">
              <w:rPr>
                <w:rFonts w:ascii="Times New Roman" w:hAnsi="Times New Roman"/>
                <w:sz w:val="22"/>
                <w:szCs w:val="22"/>
              </w:rPr>
              <w:t xml:space="preserve">Гордиенко М.Р,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Кабардин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И.К., Какаулин С.В.,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Езендеева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Д.П. Исследование внутри трубы Ранка–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Хилша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>, с помощью оптической и температурной диагностики // XV</w:t>
            </w:r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Всероссийская школа-конференция молодых ученых с международным участием «Актуальные вопросы теплофизики и физической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гидрогазодинамики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>», г. Новосибирск, 24-27 ноября 2020 г. – С.26</w:t>
            </w:r>
          </w:p>
          <w:p w:rsidR="0077745C" w:rsidRPr="009B025A" w:rsidRDefault="0077745C" w:rsidP="00E63967">
            <w:pPr>
              <w:pStyle w:val="Lit"/>
              <w:numPr>
                <w:ilvl w:val="0"/>
                <w:numId w:val="18"/>
              </w:numPr>
              <w:ind w:left="567" w:hanging="56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Езендеева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Д. П.,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Кабардин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 К., Какаулин И.В., Гордиенко М. Р. Экспериментальное определение границ применимости моделей турбулентности в задачах интенсификации массопереноса управляемым поворотно - дивергентным потоком // XV</w:t>
            </w:r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Всероссийская школа-конференция молодых ученых с международным участием «Актуальные вопросы теплофизики и физической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гидрогазодинамики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>», г. Новосибирск, 24-27 ноября 2020 г. – С.34</w:t>
            </w:r>
          </w:p>
          <w:p w:rsidR="0077745C" w:rsidRPr="009B025A" w:rsidRDefault="0077745C" w:rsidP="00E63967">
            <w:pPr>
              <w:pStyle w:val="Lit"/>
              <w:numPr>
                <w:ilvl w:val="0"/>
                <w:numId w:val="18"/>
              </w:numPr>
              <w:ind w:left="567" w:hanging="5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025A">
              <w:rPr>
                <w:rFonts w:ascii="Times New Roman" w:hAnsi="Times New Roman"/>
                <w:sz w:val="22"/>
                <w:szCs w:val="22"/>
              </w:rPr>
              <w:t xml:space="preserve">Какаулин С.В., Гордиенко М.Р.,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Езендеева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Д.П.,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Кабардин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И.К. Исследование турбулентного массопереноса в поворотно-дивергентных течениях // XV</w:t>
            </w:r>
            <w:r w:rsidRPr="009B025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Всероссийская школа-конференция молодых ученых с международным участием «Актуальные вопросы </w:t>
            </w:r>
            <w:r w:rsidRPr="009B025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теплофизики и физической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гидрогазодинамики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>», г. Новосибирск, 24-27 ноября 2020 г. – С.42</w:t>
            </w:r>
          </w:p>
          <w:p w:rsidR="0077745C" w:rsidRPr="000A62CD" w:rsidRDefault="0077745C" w:rsidP="00E63967">
            <w:pPr>
              <w:pStyle w:val="a3"/>
              <w:numPr>
                <w:ilvl w:val="0"/>
                <w:numId w:val="18"/>
              </w:numPr>
              <w:ind w:left="567" w:hanging="567"/>
              <w:rPr>
                <w:sz w:val="22"/>
                <w:szCs w:val="22"/>
                <w:lang w:val="ru-RU" w:eastAsia="ru-RU"/>
              </w:rPr>
            </w:pP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Кабардин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И.К., Гордиенко М.Р., </w:t>
            </w: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Меледин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В.Г., Правдина М.Х., Рахманов В.В., Какаулин С.В., Павлов В.А., Яворский Н.И. Развитие метода лазерной доплеровской анемометрии для диагностики кинематических параметров турбулентного течения в пристеночной области // </w:t>
            </w:r>
            <w:r w:rsidRPr="009B025A">
              <w:rPr>
                <w:sz w:val="22"/>
                <w:szCs w:val="22"/>
                <w:lang w:eastAsia="ru-RU"/>
              </w:rPr>
              <w:t>VI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Всероссийская научная конференция «Теплофизика и физическая гидродинамика» с элементами школы молодых ученых,</w:t>
            </w:r>
            <w:r w:rsidRPr="000A62CD">
              <w:rPr>
                <w:sz w:val="22"/>
                <w:szCs w:val="22"/>
                <w:lang w:val="ru-RU"/>
              </w:rPr>
              <w:t xml:space="preserve"> Севастополь, Республика Крым,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22-29 августа 2021 года. – С. 216</w:t>
            </w:r>
          </w:p>
          <w:p w:rsidR="0077745C" w:rsidRPr="000A62CD" w:rsidRDefault="0077745C" w:rsidP="00E63967">
            <w:pPr>
              <w:pStyle w:val="a3"/>
              <w:numPr>
                <w:ilvl w:val="0"/>
                <w:numId w:val="18"/>
              </w:numPr>
              <w:ind w:left="567" w:hanging="567"/>
              <w:rPr>
                <w:sz w:val="22"/>
                <w:szCs w:val="22"/>
                <w:lang w:val="ru-RU" w:eastAsia="ru-RU"/>
              </w:rPr>
            </w:pP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Кабардин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И.К., </w:t>
            </w: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Двойнишников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С.В., Гордиенко М.Р., Какаулин С.В., </w:t>
            </w: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Ледовский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В.Е., Мухин Д.Г., Степанов К.И. Апробация метода многопараметрической триангуляции для диагностики наледи на лопастях </w:t>
            </w: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ветрогенераторов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// </w:t>
            </w:r>
            <w:r w:rsidRPr="009B025A">
              <w:rPr>
                <w:sz w:val="22"/>
                <w:szCs w:val="22"/>
                <w:lang w:eastAsia="ru-RU"/>
              </w:rPr>
              <w:t>VI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Всероссийская научная конференция «Теплофизика и физическая гидродинамика» с элементами школы молодых ученых,</w:t>
            </w:r>
            <w:r w:rsidRPr="000A62CD">
              <w:rPr>
                <w:sz w:val="22"/>
                <w:szCs w:val="22"/>
                <w:lang w:val="ru-RU"/>
              </w:rPr>
              <w:t xml:space="preserve"> Севастополь, Республика Крым,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22-29 августа 2021 года. – С. 217</w:t>
            </w:r>
          </w:p>
          <w:p w:rsidR="0077745C" w:rsidRPr="000A62CD" w:rsidRDefault="0077745C" w:rsidP="00E63967">
            <w:pPr>
              <w:pStyle w:val="a3"/>
              <w:numPr>
                <w:ilvl w:val="0"/>
                <w:numId w:val="18"/>
              </w:numPr>
              <w:ind w:left="567" w:hanging="567"/>
              <w:rPr>
                <w:sz w:val="22"/>
                <w:szCs w:val="22"/>
                <w:lang w:val="ru-RU" w:eastAsia="ru-RU"/>
              </w:rPr>
            </w:pPr>
            <w:r w:rsidRPr="000A62CD">
              <w:rPr>
                <w:sz w:val="22"/>
                <w:szCs w:val="22"/>
                <w:lang w:val="ru-RU"/>
              </w:rPr>
              <w:t xml:space="preserve">Гордиенко М.Р., Яворский Н.И., Правдина М.Х., Какаулин С.В.,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Кабардин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И.К. 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Визуализация в вихревой трубе </w:t>
            </w:r>
            <w:proofErr w:type="spellStart"/>
            <w:r w:rsidRPr="000A62CD">
              <w:rPr>
                <w:sz w:val="22"/>
                <w:szCs w:val="22"/>
                <w:lang w:val="ru-RU" w:eastAsia="ru-RU"/>
              </w:rPr>
              <w:t>Ранка-Хилша</w:t>
            </w:r>
            <w:proofErr w:type="spellEnd"/>
            <w:r w:rsidRPr="000A62CD">
              <w:rPr>
                <w:sz w:val="22"/>
                <w:szCs w:val="22"/>
                <w:lang w:val="ru-RU" w:eastAsia="ru-RU"/>
              </w:rPr>
              <w:t xml:space="preserve"> с помощью скоростной видеосъёмки // Всероссийская конференция с элементами научной школы для молодых учёных «</w:t>
            </w:r>
            <w:r w:rsidRPr="009B025A">
              <w:rPr>
                <w:sz w:val="22"/>
                <w:szCs w:val="22"/>
                <w:lang w:eastAsia="ru-RU"/>
              </w:rPr>
              <w:t>XXXVII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СИБИРСКИЙ ТЕПЛОФИЗИЧЕСКИЙ СЕМИНАР», посвящённая Году науки и технологий Российской Федерации и 60-летию первого полёта человека в космос,</w:t>
            </w:r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r w:rsidRPr="000A62CD">
              <w:rPr>
                <w:sz w:val="22"/>
                <w:szCs w:val="22"/>
                <w:lang w:val="ru-RU" w:eastAsia="ru-RU"/>
              </w:rPr>
              <w:t>Новосибирск, Россия, 14-16 сентября 2021 года.</w:t>
            </w:r>
            <w:r w:rsidRPr="000A62CD">
              <w:rPr>
                <w:sz w:val="22"/>
                <w:szCs w:val="22"/>
                <w:lang w:val="ru-RU"/>
              </w:rPr>
              <w:t xml:space="preserve"> – С. 148</w:t>
            </w:r>
          </w:p>
          <w:p w:rsidR="0077745C" w:rsidRPr="000A62CD" w:rsidRDefault="0077745C" w:rsidP="00E63967">
            <w:pPr>
              <w:pStyle w:val="a3"/>
              <w:numPr>
                <w:ilvl w:val="0"/>
                <w:numId w:val="18"/>
              </w:numPr>
              <w:ind w:left="567" w:hanging="567"/>
              <w:rPr>
                <w:sz w:val="22"/>
                <w:szCs w:val="22"/>
                <w:lang w:val="ru-RU" w:eastAsia="ru-RU"/>
              </w:rPr>
            </w:pPr>
            <w:r w:rsidRPr="000A62CD">
              <w:rPr>
                <w:sz w:val="22"/>
                <w:szCs w:val="22"/>
                <w:lang w:val="ru-RU"/>
              </w:rPr>
              <w:t xml:space="preserve">Гордиенко М.Р.,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Кабардин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И.К.,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Меледин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В.Г.,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Кабардин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А.К., Правдина М.Х., Рахманов В.В., Какаулин С.В., Павлов В.А., Яворский Н.И. </w:t>
            </w:r>
            <w:r w:rsidRPr="000A62CD">
              <w:rPr>
                <w:spacing w:val="-1"/>
                <w:sz w:val="22"/>
                <w:szCs w:val="22"/>
                <w:lang w:val="ru-RU"/>
              </w:rPr>
              <w:t>Развитие метода лазерной</w:t>
            </w:r>
            <w:r w:rsidRPr="000A62CD">
              <w:rPr>
                <w:spacing w:val="-47"/>
                <w:sz w:val="22"/>
                <w:szCs w:val="22"/>
                <w:lang w:val="ru-RU"/>
              </w:rPr>
              <w:t xml:space="preserve"> </w:t>
            </w:r>
            <w:r w:rsidRPr="000A62CD">
              <w:rPr>
                <w:sz w:val="22"/>
                <w:szCs w:val="22"/>
                <w:lang w:val="ru-RU"/>
              </w:rPr>
              <w:t>доплеровской</w:t>
            </w:r>
            <w:r w:rsidRPr="000A62CD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0A62CD">
              <w:rPr>
                <w:sz w:val="22"/>
                <w:szCs w:val="22"/>
                <w:lang w:val="ru-RU"/>
              </w:rPr>
              <w:t>анемометрии для</w:t>
            </w:r>
            <w:r w:rsidRPr="000A62CD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0A62CD">
              <w:rPr>
                <w:sz w:val="22"/>
                <w:szCs w:val="22"/>
                <w:lang w:val="ru-RU"/>
              </w:rPr>
              <w:t>диагностики</w:t>
            </w:r>
            <w:r w:rsidRPr="000A62CD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0A62CD">
              <w:rPr>
                <w:spacing w:val="-1"/>
                <w:sz w:val="22"/>
                <w:szCs w:val="22"/>
                <w:lang w:val="ru-RU"/>
              </w:rPr>
              <w:t>турбулентных</w:t>
            </w:r>
            <w:r w:rsidRPr="000A62CD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0A62CD">
              <w:rPr>
                <w:spacing w:val="-1"/>
                <w:sz w:val="22"/>
                <w:szCs w:val="22"/>
                <w:lang w:val="ru-RU"/>
              </w:rPr>
              <w:t>течений</w:t>
            </w:r>
            <w:r w:rsidRPr="000A62CD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0A62CD">
              <w:rPr>
                <w:sz w:val="22"/>
                <w:szCs w:val="22"/>
                <w:lang w:val="ru-RU"/>
              </w:rPr>
              <w:t>при</w:t>
            </w:r>
            <w:r w:rsidRPr="000A62CD">
              <w:rPr>
                <w:spacing w:val="-47"/>
                <w:sz w:val="22"/>
                <w:szCs w:val="22"/>
                <w:lang w:val="ru-RU"/>
              </w:rPr>
              <w:t xml:space="preserve"> </w:t>
            </w:r>
            <w:r w:rsidRPr="000A62CD">
              <w:rPr>
                <w:sz w:val="22"/>
                <w:szCs w:val="22"/>
                <w:lang w:val="ru-RU"/>
              </w:rPr>
              <w:t>высоких</w:t>
            </w:r>
            <w:r w:rsidRPr="000A62CD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0A62CD">
              <w:rPr>
                <w:sz w:val="22"/>
                <w:szCs w:val="22"/>
                <w:lang w:val="ru-RU"/>
              </w:rPr>
              <w:t>скоростях //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Всероссийская конференция с элементами научной школы для молодых учёных «</w:t>
            </w:r>
            <w:r w:rsidRPr="009B025A">
              <w:rPr>
                <w:sz w:val="22"/>
                <w:szCs w:val="22"/>
                <w:lang w:eastAsia="ru-RU"/>
              </w:rPr>
              <w:t>XXXVII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СИБИРСКИЙ ТЕПЛОФИЗИЧЕСКИЙ СЕМИНАР», посвящённая Году науки и технологий Российской Федерации и 60-летию первого полёта человека в космос,</w:t>
            </w:r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r w:rsidRPr="000A62CD">
              <w:rPr>
                <w:sz w:val="22"/>
                <w:szCs w:val="22"/>
                <w:lang w:val="ru-RU" w:eastAsia="ru-RU"/>
              </w:rPr>
              <w:t>Новосибирск, Россия, 14-16 сентября 2021 года</w:t>
            </w:r>
            <w:r w:rsidRPr="000A62CD">
              <w:rPr>
                <w:sz w:val="22"/>
                <w:szCs w:val="22"/>
                <w:lang w:val="ru-RU"/>
              </w:rPr>
              <w:t>. – С.147</w:t>
            </w:r>
          </w:p>
          <w:p w:rsidR="0077745C" w:rsidRPr="000A62CD" w:rsidRDefault="0077745C" w:rsidP="00E63967">
            <w:pPr>
              <w:pStyle w:val="a3"/>
              <w:numPr>
                <w:ilvl w:val="0"/>
                <w:numId w:val="18"/>
              </w:numPr>
              <w:ind w:left="567" w:hanging="567"/>
              <w:rPr>
                <w:sz w:val="22"/>
                <w:szCs w:val="22"/>
                <w:lang w:val="ru-RU"/>
              </w:rPr>
            </w:pPr>
            <w:r w:rsidRPr="000A62CD">
              <w:rPr>
                <w:sz w:val="22"/>
                <w:szCs w:val="22"/>
                <w:lang w:val="ru-RU"/>
              </w:rPr>
              <w:t xml:space="preserve">Гордиенко М.Р.,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Кабардин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И.К., Какаулин С.В., Правдина М.Х., Полякова В.И.,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Зезюлин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И.В., Яворский Н.И. Развитие метода измерения внутри трубы Ранка с помощью термисторов //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Всероссийская конференция с элементами научной школы для молодых учёных «</w:t>
            </w:r>
            <w:r w:rsidRPr="009B025A">
              <w:rPr>
                <w:sz w:val="22"/>
                <w:szCs w:val="22"/>
                <w:lang w:eastAsia="ru-RU"/>
              </w:rPr>
              <w:t>XXXVIII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СИБИРСКИЙ ТЕПЛОФИЗИЧЕСКИЙ СЕМИНАР»,</w:t>
            </w:r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r w:rsidRPr="000A62CD">
              <w:rPr>
                <w:sz w:val="22"/>
                <w:szCs w:val="22"/>
                <w:lang w:val="ru-RU" w:eastAsia="ru-RU"/>
              </w:rPr>
              <w:t>Новосибирск, Россия, 29-31 августа 2022 года</w:t>
            </w:r>
            <w:r w:rsidRPr="000A62CD">
              <w:rPr>
                <w:sz w:val="22"/>
                <w:szCs w:val="22"/>
                <w:lang w:val="ru-RU"/>
              </w:rPr>
              <w:t>. – С.56</w:t>
            </w:r>
          </w:p>
          <w:p w:rsidR="0077745C" w:rsidRPr="000A62CD" w:rsidRDefault="0077745C" w:rsidP="00E63967">
            <w:pPr>
              <w:pStyle w:val="a3"/>
              <w:numPr>
                <w:ilvl w:val="0"/>
                <w:numId w:val="18"/>
              </w:numPr>
              <w:ind w:left="567" w:hanging="567"/>
              <w:rPr>
                <w:sz w:val="22"/>
                <w:szCs w:val="22"/>
                <w:lang w:val="ru-RU"/>
              </w:rPr>
            </w:pPr>
            <w:r w:rsidRPr="000A62CD">
              <w:rPr>
                <w:sz w:val="22"/>
                <w:szCs w:val="22"/>
                <w:lang w:val="ru-RU"/>
              </w:rPr>
              <w:t xml:space="preserve">Какаулин С.В.,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Кабардин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И. К., Гордиенко М.Р. Исследование процессов образования наледи на модели лопасти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ветрогенератора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//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Всероссийская конференция с элементами научной школы для молодых учёных «</w:t>
            </w:r>
            <w:r w:rsidRPr="009B025A">
              <w:rPr>
                <w:sz w:val="22"/>
                <w:szCs w:val="22"/>
                <w:lang w:eastAsia="ru-RU"/>
              </w:rPr>
              <w:t>XXXVIII</w:t>
            </w:r>
            <w:r w:rsidRPr="000A62CD">
              <w:rPr>
                <w:sz w:val="22"/>
                <w:szCs w:val="22"/>
                <w:lang w:val="ru-RU" w:eastAsia="ru-RU"/>
              </w:rPr>
              <w:t xml:space="preserve"> СИБИРСКИЙ ТЕПЛОФИЗИЧЕСКИЙ СЕМИНАР»,</w:t>
            </w:r>
            <w:r w:rsidRPr="000A62CD">
              <w:rPr>
                <w:sz w:val="22"/>
                <w:szCs w:val="22"/>
                <w:lang w:val="ru-RU"/>
              </w:rPr>
              <w:t xml:space="preserve"> </w:t>
            </w:r>
            <w:r w:rsidRPr="000A62CD">
              <w:rPr>
                <w:sz w:val="22"/>
                <w:szCs w:val="22"/>
                <w:lang w:val="ru-RU" w:eastAsia="ru-RU"/>
              </w:rPr>
              <w:t>Новосибирск, Россия, 29-31 августа 2022 года</w:t>
            </w:r>
            <w:r w:rsidRPr="000A62CD">
              <w:rPr>
                <w:sz w:val="22"/>
                <w:szCs w:val="22"/>
                <w:lang w:val="ru-RU"/>
              </w:rPr>
              <w:t>. – С.98</w:t>
            </w:r>
          </w:p>
          <w:p w:rsidR="0077745C" w:rsidRPr="000A62CD" w:rsidRDefault="0077745C" w:rsidP="00E63967">
            <w:pPr>
              <w:pStyle w:val="a3"/>
              <w:numPr>
                <w:ilvl w:val="0"/>
                <w:numId w:val="18"/>
              </w:numPr>
              <w:ind w:left="567" w:hanging="567"/>
              <w:rPr>
                <w:sz w:val="22"/>
                <w:szCs w:val="22"/>
                <w:lang w:val="ru-RU" w:eastAsia="ru-RU"/>
              </w:rPr>
            </w:pPr>
            <w:r w:rsidRPr="000A62CD">
              <w:rPr>
                <w:sz w:val="22"/>
                <w:szCs w:val="22"/>
                <w:lang w:val="ru-RU"/>
              </w:rPr>
              <w:t xml:space="preserve">Какаулин С. В., Гордиенко М.Р.,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Кабардин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И.К.,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Ледовский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В.Е., Мухин Д.Г., Степанов К.И., Зуев В.О.,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Двойнишников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Д.В., Зубанов К.С., Касьянов Д.В. Исследование аэродинамики потока за моделью лопасти подвергшейся обледенению в климатической камере // </w:t>
            </w:r>
            <w:r w:rsidRPr="009B025A">
              <w:rPr>
                <w:sz w:val="22"/>
                <w:szCs w:val="22"/>
              </w:rPr>
              <w:t>XXI</w:t>
            </w:r>
            <w:r w:rsidRPr="000A62CD">
              <w:rPr>
                <w:sz w:val="22"/>
                <w:szCs w:val="22"/>
                <w:lang w:val="ru-RU"/>
              </w:rPr>
              <w:t xml:space="preserve"> МЕЖДУНАРОДНАЯ КОНФЕРЕНЦИЯ ПО МЕТОДАМ АЭРОФИЗИЧЕСКИХ ИССЛЕДОВАНИЙ Россия, Новосибирск, 8–14 августа 2022 г. – С. 59</w:t>
            </w:r>
          </w:p>
          <w:p w:rsidR="0077745C" w:rsidRPr="000A62CD" w:rsidRDefault="0077745C" w:rsidP="00E63967">
            <w:pPr>
              <w:pStyle w:val="a3"/>
              <w:numPr>
                <w:ilvl w:val="0"/>
                <w:numId w:val="18"/>
              </w:numPr>
              <w:ind w:left="567" w:hanging="567"/>
              <w:rPr>
                <w:sz w:val="22"/>
                <w:szCs w:val="22"/>
                <w:lang w:val="ru-RU" w:eastAsia="ru-RU"/>
              </w:rPr>
            </w:pPr>
            <w:proofErr w:type="spellStart"/>
            <w:r w:rsidRPr="000A62CD">
              <w:rPr>
                <w:sz w:val="22"/>
                <w:szCs w:val="22"/>
                <w:lang w:val="ru-RU"/>
              </w:rPr>
              <w:t>Кабардин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И.К., Окулов В.Л., Гордиенко М.Р.,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Двойнишников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С.В., Какаулин С.В., Касьянов Д.В., Зуев В.О., Мухин Д.Г., Степанов К.И.,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Ледовский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В.Е. Диагностика кинематики потока методом лазерной доплеровской анемометрии при обтекании лопатки в условиях обледенения // </w:t>
            </w:r>
            <w:r w:rsidRPr="009B025A">
              <w:rPr>
                <w:sz w:val="22"/>
                <w:szCs w:val="22"/>
              </w:rPr>
              <w:t>VII</w:t>
            </w:r>
            <w:r w:rsidRPr="000A62CD">
              <w:rPr>
                <w:sz w:val="22"/>
                <w:szCs w:val="22"/>
                <w:lang w:val="ru-RU"/>
              </w:rPr>
              <w:t xml:space="preserve"> Всероссийская научная конференция с элементами школы молодых учёных «ТЕПЛОФИЗИКА и ФИЗИЧЕСКАЯ ГИДРОДИНАМИКА», Сочи, Россия, 5-14 сентября 2022 года. – С. 205</w:t>
            </w:r>
          </w:p>
          <w:p w:rsidR="0077745C" w:rsidRPr="000A62CD" w:rsidRDefault="0077745C" w:rsidP="00E63967">
            <w:pPr>
              <w:pStyle w:val="a3"/>
              <w:numPr>
                <w:ilvl w:val="0"/>
                <w:numId w:val="18"/>
              </w:numPr>
              <w:ind w:left="567" w:hanging="567"/>
              <w:rPr>
                <w:sz w:val="22"/>
                <w:szCs w:val="22"/>
                <w:lang w:val="ru-RU" w:eastAsia="ru-RU"/>
              </w:rPr>
            </w:pPr>
            <w:proofErr w:type="spellStart"/>
            <w:r w:rsidRPr="000A62CD">
              <w:rPr>
                <w:sz w:val="22"/>
                <w:szCs w:val="22"/>
                <w:lang w:val="ru-RU"/>
              </w:rPr>
              <w:t>Кабардин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И.К., Окулов В.Л., Гордиенко М.Р.,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Двойнишников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С.В., Какаулин С.В., Касьянов Д.В., Зуев В.О., Мухин Д.Г., Степанов К.И., </w:t>
            </w:r>
            <w:proofErr w:type="spellStart"/>
            <w:r w:rsidRPr="000A62CD">
              <w:rPr>
                <w:sz w:val="22"/>
                <w:szCs w:val="22"/>
                <w:lang w:val="ru-RU"/>
              </w:rPr>
              <w:t>Ледовский</w:t>
            </w:r>
            <w:proofErr w:type="spellEnd"/>
            <w:r w:rsidRPr="000A62CD">
              <w:rPr>
                <w:sz w:val="22"/>
                <w:szCs w:val="22"/>
                <w:lang w:val="ru-RU"/>
              </w:rPr>
              <w:t xml:space="preserve"> В.Е. Разработка микроволнового датчика для диагностики обледенения // </w:t>
            </w:r>
            <w:r w:rsidRPr="009B025A">
              <w:rPr>
                <w:sz w:val="22"/>
                <w:szCs w:val="22"/>
              </w:rPr>
              <w:t>VII</w:t>
            </w:r>
            <w:r w:rsidRPr="000A62CD">
              <w:rPr>
                <w:sz w:val="22"/>
                <w:szCs w:val="22"/>
                <w:lang w:val="ru-RU"/>
              </w:rPr>
              <w:t xml:space="preserve"> Всероссийская научная конференция с элементами школы молодых учёных «ТЕПЛОФИЗИКА и ФИЗИЧЕСКАЯ ГИДРОДИНАМИКА», Сочи, Россия, 5-14 сентября 2022 года. – С. 206</w:t>
            </w:r>
          </w:p>
          <w:p w:rsidR="0077745C" w:rsidRPr="009B025A" w:rsidRDefault="0077745C" w:rsidP="00E63967">
            <w:pPr>
              <w:pStyle w:val="Lit"/>
              <w:widowControl w:val="0"/>
              <w:numPr>
                <w:ilvl w:val="0"/>
                <w:numId w:val="18"/>
              </w:numPr>
              <w:ind w:left="567" w:hanging="567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025A">
              <w:rPr>
                <w:rFonts w:ascii="Times New Roman" w:hAnsi="Times New Roman"/>
                <w:sz w:val="22"/>
                <w:szCs w:val="22"/>
              </w:rPr>
              <w:t xml:space="preserve">Какаулин С.В., </w:t>
            </w:r>
            <w:proofErr w:type="spellStart"/>
            <w:r w:rsidRPr="009B025A">
              <w:rPr>
                <w:rFonts w:ascii="Times New Roman" w:hAnsi="Times New Roman"/>
                <w:sz w:val="22"/>
                <w:szCs w:val="22"/>
              </w:rPr>
              <w:t>Кабардин</w:t>
            </w:r>
            <w:proofErr w:type="spellEnd"/>
            <w:r w:rsidRPr="009B025A">
              <w:rPr>
                <w:rFonts w:ascii="Times New Roman" w:hAnsi="Times New Roman"/>
                <w:sz w:val="22"/>
                <w:szCs w:val="22"/>
              </w:rPr>
              <w:t xml:space="preserve"> И.К., Гордиенко М.Р. Исследование аэродинамики потока в климатической камере с применением оптических методов измерений // VII Всероссийская научная конференция с элементами школы молодых учёных «ТЕПЛОФИЗИКА и ФИЗИЧЕСКАЯ ГИДРОДИНАМИКА», Сочи, Россия, 5-14 сентября 2022 года. – С. 280</w:t>
            </w:r>
          </w:p>
          <w:p w:rsidR="00E00B16" w:rsidRPr="009B025A" w:rsidRDefault="00E00B16" w:rsidP="00E63967">
            <w:pPr>
              <w:spacing w:line="240" w:lineRule="auto"/>
              <w:ind w:left="567" w:hanging="567"/>
              <w:rPr>
                <w:rFonts w:ascii="Times New Roman" w:hAnsi="Times New Roman" w:cs="Times New Roman"/>
              </w:rPr>
            </w:pPr>
          </w:p>
        </w:tc>
      </w:tr>
      <w:tr w:rsidR="00C63E11" w:rsidRP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1D74FA">
            <w:r w:rsidRPr="00C63E11">
              <w:rPr>
                <w:b/>
                <w:bCs/>
              </w:rPr>
              <w:lastRenderedPageBreak/>
              <w:t xml:space="preserve">Участие в грантах </w:t>
            </w:r>
          </w:p>
          <w:p w:rsidR="00A26196" w:rsidRDefault="00A26196" w:rsidP="00A26196">
            <w:r>
              <w:t xml:space="preserve">1. (18-31-20036) РФФИ </w:t>
            </w:r>
            <w:proofErr w:type="spellStart"/>
            <w:r>
              <w:t>мол_а_Вед</w:t>
            </w:r>
            <w:proofErr w:type="spellEnd"/>
            <w:r>
              <w:t>. Экспериментальное определение границ применимости моделей турбулентности в задачах интенсификации массопереноса управляемым поворотно -дивергентным потоком</w:t>
            </w:r>
          </w:p>
          <w:p w:rsidR="00A26196" w:rsidRDefault="00A4258B" w:rsidP="00A26196">
            <w:r w:rsidRPr="000B3484">
              <w:rPr>
                <w:rFonts w:eastAsia="Times New Roman"/>
              </w:rPr>
              <w:t>2</w:t>
            </w:r>
            <w:r w:rsidR="00A26196">
              <w:rPr>
                <w:rFonts w:eastAsia="Times New Roman"/>
              </w:rPr>
              <w:t xml:space="preserve">. (21-19-00205) РНФ. </w:t>
            </w:r>
            <w:r w:rsidR="00A26196">
              <w:t xml:space="preserve">Разработка стратегии борьбы с обледенением для решения ветроэнергетических задач в Арктике. </w:t>
            </w:r>
          </w:p>
          <w:p w:rsidR="00C63E11" w:rsidRPr="00C63E11" w:rsidRDefault="00C63E11" w:rsidP="008201B7"/>
        </w:tc>
      </w:tr>
      <w:tr w:rsid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A" w:rsidRPr="00A4258B" w:rsidRDefault="00A25550" w:rsidP="00A4258B">
            <w:pPr>
              <w:rPr>
                <w:bCs/>
              </w:rPr>
            </w:pPr>
            <w:r>
              <w:rPr>
                <w:b/>
                <w:bCs/>
              </w:rPr>
              <w:t xml:space="preserve">Научно-педагогическая </w:t>
            </w:r>
            <w:r w:rsidR="00C63E11" w:rsidRPr="00C63E11">
              <w:rPr>
                <w:b/>
                <w:bCs/>
              </w:rPr>
              <w:t xml:space="preserve">деятельность </w:t>
            </w:r>
            <w:r w:rsidR="000966F7">
              <w:rPr>
                <w:b/>
                <w:bCs/>
              </w:rPr>
              <w:t xml:space="preserve"> </w:t>
            </w:r>
            <w:r w:rsidR="000966F7" w:rsidRPr="000966F7">
              <w:rPr>
                <w:bCs/>
              </w:rPr>
              <w:t>(чтение лекций, проведение семинаров)</w:t>
            </w:r>
          </w:p>
        </w:tc>
      </w:tr>
      <w:tr w:rsidR="00C63E11" w:rsidTr="000966F7">
        <w:trPr>
          <w:gridAfter w:val="1"/>
          <w:wAfter w:w="9" w:type="dxa"/>
          <w:trHeight w:val="398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0966F7" w:rsidRDefault="00C63E11" w:rsidP="00C63E11">
            <w:pPr>
              <w:rPr>
                <w:bCs/>
              </w:rPr>
            </w:pPr>
            <w:r w:rsidRPr="00C63E11">
              <w:rPr>
                <w:b/>
                <w:bCs/>
              </w:rPr>
              <w:t xml:space="preserve">Отчет о выполнении НИР </w:t>
            </w:r>
            <w:r w:rsidR="000966F7" w:rsidRPr="000966F7">
              <w:rPr>
                <w:bCs/>
              </w:rPr>
              <w:t>( несколько предложении о степени выполнения НИР)</w:t>
            </w:r>
          </w:p>
          <w:p w:rsidR="000966F7" w:rsidRDefault="00F34FC4" w:rsidP="00C63E11">
            <w:pPr>
              <w:rPr>
                <w:bCs/>
              </w:rPr>
            </w:pPr>
            <w:r w:rsidRPr="00F34FC4">
              <w:rPr>
                <w:bCs/>
              </w:rPr>
              <w:t>Проведена оценка геометрических и аэродинамических параметров обтекания элементов лопастей для конкретизации параметров физического моделирования при образовании льда на профилях, моделирующих секции реальных лопастей.</w:t>
            </w:r>
          </w:p>
          <w:p w:rsidR="00F34FC4" w:rsidRDefault="00F34FC4" w:rsidP="00F34FC4">
            <w:pPr>
              <w:rPr>
                <w:bCs/>
              </w:rPr>
            </w:pPr>
            <w:r w:rsidRPr="00F34FC4">
              <w:rPr>
                <w:bCs/>
              </w:rPr>
              <w:t>Проведены исследования изменения кинематических характеристик вокруг тестируемых объектов при различных входных условиях (с использованием измерительного оборудования LDA).</w:t>
            </w:r>
          </w:p>
          <w:p w:rsidR="00F34FC4" w:rsidRDefault="00F34FC4" w:rsidP="00F34FC4">
            <w:pPr>
              <w:rPr>
                <w:bCs/>
              </w:rPr>
            </w:pPr>
            <w:r w:rsidRPr="00F34FC4">
              <w:rPr>
                <w:bCs/>
              </w:rPr>
              <w:t xml:space="preserve">Проведен подбор гидрофобных покрытий с разным рисунком нано-шероховатостей на пленочных покрытиях из </w:t>
            </w:r>
            <w:proofErr w:type="gramStart"/>
            <w:r w:rsidRPr="00F34FC4">
              <w:rPr>
                <w:bCs/>
              </w:rPr>
              <w:t>термопластичного</w:t>
            </w:r>
            <w:proofErr w:type="gramEnd"/>
            <w:r w:rsidRPr="00F34FC4">
              <w:rPr>
                <w:bCs/>
              </w:rPr>
              <w:t xml:space="preserve"> полимеров.</w:t>
            </w:r>
          </w:p>
          <w:p w:rsidR="00F34FC4" w:rsidRPr="00634317" w:rsidRDefault="00F34FC4" w:rsidP="00F34FC4">
            <w:pPr>
              <w:rPr>
                <w:bCs/>
              </w:rPr>
            </w:pPr>
            <w:r>
              <w:rPr>
                <w:bCs/>
              </w:rPr>
              <w:t>Выполнена модернизация сезонного климатического стенда для проведения сравнительных экспериментов с гидрофобными покрытиями.</w:t>
            </w:r>
          </w:p>
        </w:tc>
      </w:tr>
      <w:tr w:rsidR="00C63E11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Успеваемость </w:t>
            </w:r>
          </w:p>
          <w:p w:rsidR="0003608B" w:rsidRDefault="00A26196" w:rsidP="00A26196">
            <w:pPr>
              <w:rPr>
                <w:bCs/>
              </w:rPr>
            </w:pPr>
            <w:r>
              <w:rPr>
                <w:bCs/>
              </w:rPr>
              <w:t>Сданы кандидатские экзам</w:t>
            </w:r>
            <w:r w:rsidR="0003608B">
              <w:rPr>
                <w:bCs/>
              </w:rPr>
              <w:t>ены:</w:t>
            </w:r>
          </w:p>
          <w:p w:rsidR="0003608B" w:rsidRDefault="0003608B" w:rsidP="00A26196">
            <w:pPr>
              <w:rPr>
                <w:bCs/>
              </w:rPr>
            </w:pPr>
            <w:r>
              <w:rPr>
                <w:bCs/>
              </w:rPr>
              <w:t>1. Английский</w:t>
            </w:r>
          </w:p>
          <w:p w:rsidR="0003608B" w:rsidRDefault="0003608B" w:rsidP="00A26196">
            <w:pPr>
              <w:rPr>
                <w:bCs/>
              </w:rPr>
            </w:pPr>
            <w:r>
              <w:rPr>
                <w:bCs/>
              </w:rPr>
              <w:t>2. Философия</w:t>
            </w:r>
          </w:p>
          <w:p w:rsidR="00A4258B" w:rsidRPr="00A4258B" w:rsidRDefault="000B3484" w:rsidP="00A26196">
            <w:pPr>
              <w:rPr>
                <w:bCs/>
              </w:rPr>
            </w:pPr>
            <w:r>
              <w:rPr>
                <w:bCs/>
              </w:rPr>
              <w:t>Получен зачет:</w:t>
            </w:r>
            <w:bookmarkStart w:id="0" w:name="_GoBack"/>
            <w:bookmarkEnd w:id="0"/>
          </w:p>
          <w:p w:rsidR="001D74FA" w:rsidRPr="00A4258B" w:rsidRDefault="00A4258B" w:rsidP="0003608B">
            <w:pPr>
              <w:rPr>
                <w:bCs/>
              </w:rPr>
            </w:pPr>
            <w:r>
              <w:rPr>
                <w:bCs/>
              </w:rPr>
              <w:t>1</w:t>
            </w:r>
            <w:r w:rsidR="0003608B">
              <w:rPr>
                <w:bCs/>
              </w:rPr>
              <w:t>. Информационно-измерительные и управляющие системы</w:t>
            </w:r>
          </w:p>
        </w:tc>
      </w:tr>
      <w:tr w:rsidR="00C63E11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C63E11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6343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  <w:r w:rsidR="001D74FA">
              <w:rPr>
                <w:sz w:val="23"/>
                <w:szCs w:val="23"/>
              </w:rPr>
              <w:t>орошо</w:t>
            </w:r>
          </w:p>
        </w:tc>
      </w:tr>
      <w:tr w:rsidR="00C63E11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1D74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</w:t>
            </w:r>
            <w:r w:rsidR="00C63E11">
              <w:rPr>
                <w:sz w:val="23"/>
                <w:szCs w:val="23"/>
              </w:rPr>
              <w:t xml:space="preserve"> </w:t>
            </w:r>
          </w:p>
        </w:tc>
      </w:tr>
      <w:tr w:rsidR="000966F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2B18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Хорошо</w:t>
            </w:r>
          </w:p>
        </w:tc>
      </w:tr>
      <w:tr w:rsidR="0003608B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B" w:rsidRDefault="000360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Доп. 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B" w:rsidRDefault="000360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Хорошо</w:t>
            </w:r>
          </w:p>
        </w:tc>
      </w:tr>
      <w:tr w:rsidR="00C63E11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B" w:rsidRDefault="0003608B" w:rsidP="000360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258B">
              <w:t xml:space="preserve"> </w:t>
            </w:r>
            <w:r w:rsidR="00A4258B" w:rsidRPr="00A4258B">
              <w:rPr>
                <w:sz w:val="20"/>
                <w:szCs w:val="20"/>
              </w:rPr>
              <w:t>Диплом 3 степени на конкурсе молодых ученых на Всероссийской конференции с элементами школы молодых ученых "XXXVI Сибирский теплофизический семинар"</w:t>
            </w:r>
          </w:p>
          <w:p w:rsidR="00A4258B" w:rsidRDefault="0003608B" w:rsidP="00A425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3608B">
              <w:rPr>
                <w:sz w:val="20"/>
                <w:szCs w:val="20"/>
              </w:rPr>
              <w:t xml:space="preserve">. </w:t>
            </w:r>
            <w:r w:rsidR="00A4258B" w:rsidRPr="00A4258B">
              <w:rPr>
                <w:sz w:val="20"/>
                <w:szCs w:val="20"/>
              </w:rPr>
              <w:t>Диплом на конкурсе молодых ученых на Всероссийской конференции с элементами школы молодых ученых "XXXVII Сибирский теплофизический семинар"</w:t>
            </w:r>
          </w:p>
          <w:p w:rsidR="001D74FA" w:rsidRPr="00C63E11" w:rsidRDefault="0003608B" w:rsidP="00A4258B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34FC4">
              <w:rPr>
                <w:sz w:val="20"/>
                <w:szCs w:val="20"/>
              </w:rPr>
              <w:t>Н</w:t>
            </w:r>
            <w:r w:rsidR="00A4258B" w:rsidRPr="00A4258B">
              <w:rPr>
                <w:sz w:val="20"/>
                <w:szCs w:val="20"/>
              </w:rPr>
              <w:t xml:space="preserve">оминирован на стипендию имени </w:t>
            </w:r>
            <w:proofErr w:type="spellStart"/>
            <w:r w:rsidR="00A4258B" w:rsidRPr="00A4258B">
              <w:rPr>
                <w:sz w:val="20"/>
                <w:szCs w:val="20"/>
              </w:rPr>
              <w:t>С.С.Кутателадзе</w:t>
            </w:r>
            <w:proofErr w:type="spellEnd"/>
            <w:r w:rsidR="00A4258B" w:rsidRPr="00A4258B">
              <w:rPr>
                <w:sz w:val="20"/>
                <w:szCs w:val="20"/>
              </w:rPr>
              <w:t xml:space="preserve"> для студентов и магист</w:t>
            </w:r>
            <w:r w:rsidR="00F34FC4">
              <w:rPr>
                <w:sz w:val="20"/>
                <w:szCs w:val="20"/>
              </w:rPr>
              <w:t>рантов Новосибирского государст</w:t>
            </w:r>
            <w:r w:rsidR="00A4258B" w:rsidRPr="00A4258B">
              <w:rPr>
                <w:sz w:val="20"/>
                <w:szCs w:val="20"/>
              </w:rPr>
              <w:t>венного университета</w:t>
            </w:r>
          </w:p>
        </w:tc>
      </w:tr>
      <w:tr w:rsidR="00C63E11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Дополнительная информация </w:t>
            </w:r>
          </w:p>
          <w:p w:rsidR="00A26196" w:rsidRDefault="00A26196" w:rsidP="00A261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Участвовал в нескольких проектах по поставкам приборов и установок:</w:t>
            </w:r>
          </w:p>
          <w:p w:rsidR="00A26196" w:rsidRDefault="00A26196" w:rsidP="00A26196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№ АЭ138 от 13.01.2020, тема:</w:t>
            </w:r>
          </w:p>
          <w:p w:rsidR="00A26196" w:rsidRDefault="00A26196" w:rsidP="00A26196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поставка измерителя скорости лазерного доплеровского ЛАД - 08Л», организация заказчик: Федеральное государственное автономное образовательное учреждение высшего образования « Новосибирский национальный исследовательский государственный университет» (НГУ), г. Новосибирск, сроки выполнения 2020 гг.</w:t>
            </w:r>
          </w:p>
          <w:p w:rsidR="00A26196" w:rsidRDefault="00A26196" w:rsidP="00A26196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№ 2Т2 - 218 - 19 от 29.11.2020, тема: Разработка и поставка Многофункционального измерительного комплекса LDA/PDA ЛАД - 056НН, организация заказчик: Федеральное государственное бюджетное научное учреждение Институт прикладной физики Российской академии наук» (ИПФ РАН), г. Нижний Новгород.</w:t>
            </w:r>
          </w:p>
          <w:p w:rsidR="00A26196" w:rsidRDefault="00A26196" w:rsidP="00A26196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№ 98/25/200 от 21.06.2021, тема: Разработка и поставка Измерителя скорости лазерного доплеровского ЛАД - 080, организация заказчик: ОКБМ Африкантов, г. Нижний Новгород, сроки выполнения 2021 - 2021 гг.</w:t>
            </w:r>
          </w:p>
          <w:p w:rsidR="00A26196" w:rsidRDefault="00A26196" w:rsidP="00A26196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№ 547/17/H от 03.04.2017 между НГУ и ИК СО РАН в рамках реализации Постановления Правительства РФ № 218 от 09.04.2010г.(Договор ЗАО «БТ» с </w:t>
            </w:r>
            <w:proofErr w:type="spellStart"/>
            <w:r>
              <w:rPr>
                <w:sz w:val="23"/>
                <w:szCs w:val="23"/>
              </w:rPr>
              <w:t>Минобрнауки</w:t>
            </w:r>
            <w:proofErr w:type="spellEnd"/>
            <w:r>
              <w:rPr>
                <w:sz w:val="23"/>
                <w:szCs w:val="23"/>
              </w:rPr>
              <w:t xml:space="preserve"> России № 03.G25.31.0221 от 03.03.2017)</w:t>
            </w:r>
          </w:p>
          <w:p w:rsidR="00A26196" w:rsidRDefault="00A26196">
            <w:pPr>
              <w:pStyle w:val="Default"/>
              <w:rPr>
                <w:sz w:val="23"/>
                <w:szCs w:val="23"/>
              </w:rPr>
            </w:pPr>
          </w:p>
          <w:p w:rsidR="001D74FA" w:rsidRDefault="001D74FA" w:rsidP="008201B7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</w:tbl>
    <w:p w:rsidR="003A0FDE" w:rsidRDefault="003A0FDE"/>
    <w:sectPr w:rsidR="003A0FD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3AE"/>
    <w:multiLevelType w:val="hybridMultilevel"/>
    <w:tmpl w:val="B9F0D69C"/>
    <w:lvl w:ilvl="0" w:tplc="1958BB9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3111C"/>
    <w:multiLevelType w:val="hybridMultilevel"/>
    <w:tmpl w:val="C062E166"/>
    <w:lvl w:ilvl="0" w:tplc="418C02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206D50"/>
    <w:multiLevelType w:val="hybridMultilevel"/>
    <w:tmpl w:val="67C0C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D0DE9"/>
    <w:multiLevelType w:val="hybridMultilevel"/>
    <w:tmpl w:val="00F06BDC"/>
    <w:lvl w:ilvl="0" w:tplc="6A9A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941FE"/>
    <w:multiLevelType w:val="hybridMultilevel"/>
    <w:tmpl w:val="7062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0862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E3F"/>
    <w:multiLevelType w:val="hybridMultilevel"/>
    <w:tmpl w:val="73F63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E3573"/>
    <w:multiLevelType w:val="hybridMultilevel"/>
    <w:tmpl w:val="7062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0862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16B72"/>
    <w:multiLevelType w:val="hybridMultilevel"/>
    <w:tmpl w:val="76A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F1130"/>
    <w:multiLevelType w:val="hybridMultilevel"/>
    <w:tmpl w:val="0894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13375"/>
    <w:multiLevelType w:val="hybridMultilevel"/>
    <w:tmpl w:val="8946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D5B83"/>
    <w:multiLevelType w:val="hybridMultilevel"/>
    <w:tmpl w:val="2886F13C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40FC8"/>
    <w:multiLevelType w:val="hybridMultilevel"/>
    <w:tmpl w:val="39AE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00DF1"/>
    <w:multiLevelType w:val="hybridMultilevel"/>
    <w:tmpl w:val="5BDEC800"/>
    <w:lvl w:ilvl="0" w:tplc="1FBE0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D0D5D"/>
    <w:multiLevelType w:val="hybridMultilevel"/>
    <w:tmpl w:val="95F2CB82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47FD8"/>
    <w:multiLevelType w:val="hybridMultilevel"/>
    <w:tmpl w:val="AB182744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65EC8"/>
    <w:multiLevelType w:val="hybridMultilevel"/>
    <w:tmpl w:val="61FEE7B2"/>
    <w:lvl w:ilvl="0" w:tplc="44306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30E86"/>
    <w:multiLevelType w:val="hybridMultilevel"/>
    <w:tmpl w:val="CCD823B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D7DA2"/>
    <w:rsid w:val="0003608B"/>
    <w:rsid w:val="000966F7"/>
    <w:rsid w:val="000A62CD"/>
    <w:rsid w:val="000B3484"/>
    <w:rsid w:val="00116395"/>
    <w:rsid w:val="001D74FA"/>
    <w:rsid w:val="0020520D"/>
    <w:rsid w:val="0026792D"/>
    <w:rsid w:val="002A553B"/>
    <w:rsid w:val="002B18E9"/>
    <w:rsid w:val="003A0FDE"/>
    <w:rsid w:val="003B412D"/>
    <w:rsid w:val="00431ADB"/>
    <w:rsid w:val="005D7DA2"/>
    <w:rsid w:val="00634317"/>
    <w:rsid w:val="0067673A"/>
    <w:rsid w:val="006C01CF"/>
    <w:rsid w:val="0077745C"/>
    <w:rsid w:val="008201B7"/>
    <w:rsid w:val="009B025A"/>
    <w:rsid w:val="009F2A63"/>
    <w:rsid w:val="00A12ECA"/>
    <w:rsid w:val="00A25550"/>
    <w:rsid w:val="00A26196"/>
    <w:rsid w:val="00A4258B"/>
    <w:rsid w:val="00AA7B6D"/>
    <w:rsid w:val="00C34029"/>
    <w:rsid w:val="00C63E11"/>
    <w:rsid w:val="00E00B16"/>
    <w:rsid w:val="00E63967"/>
    <w:rsid w:val="00E84E30"/>
    <w:rsid w:val="00F34FC4"/>
    <w:rsid w:val="00F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0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D74FA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 w:cs="Times New Roman"/>
    </w:rPr>
  </w:style>
  <w:style w:type="paragraph" w:customStyle="1" w:styleId="Lit">
    <w:name w:val="Lit"/>
    <w:basedOn w:val="a"/>
    <w:rsid w:val="0077745C"/>
    <w:pPr>
      <w:keepLines/>
      <w:overflowPunct w:val="0"/>
      <w:autoSpaceDE w:val="0"/>
      <w:autoSpaceDN w:val="0"/>
      <w:adjustRightInd w:val="0"/>
      <w:spacing w:before="120" w:after="120" w:line="240" w:lineRule="auto"/>
      <w:ind w:left="397" w:hanging="397"/>
      <w:jc w:val="both"/>
      <w:textAlignment w:val="baseline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45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774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Aspirantura</cp:lastModifiedBy>
  <cp:revision>6</cp:revision>
  <dcterms:created xsi:type="dcterms:W3CDTF">2022-12-28T05:29:00Z</dcterms:created>
  <dcterms:modified xsi:type="dcterms:W3CDTF">2023-02-08T03:28:00Z</dcterms:modified>
</cp:coreProperties>
</file>